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AB" w:rsidRDefault="00CF344B" w:rsidP="00530F06">
      <w:pPr>
        <w:jc w:val="center"/>
        <w:rPr>
          <w:b/>
          <w:sz w:val="72"/>
        </w:rPr>
      </w:pPr>
      <w:r w:rsidRPr="00CF344B">
        <w:rPr>
          <w:b/>
          <w:noProof/>
          <w:sz w:val="72"/>
        </w:rPr>
        <w:drawing>
          <wp:inline distT="0" distB="0" distL="0" distR="0">
            <wp:extent cx="2917402" cy="2924920"/>
            <wp:effectExtent l="25400" t="0" r="3598" b="0"/>
            <wp:docPr id="8" name="Picture 1" descr="AHS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 Seal.jpg"/>
                    <pic:cNvPicPr/>
                  </pic:nvPicPr>
                  <pic:blipFill>
                    <a:blip r:embed="rId8"/>
                    <a:stretch>
                      <a:fillRect/>
                    </a:stretch>
                  </pic:blipFill>
                  <pic:spPr>
                    <a:xfrm>
                      <a:off x="0" y="0"/>
                      <a:ext cx="2918235" cy="2925755"/>
                    </a:xfrm>
                    <a:prstGeom prst="rect">
                      <a:avLst/>
                    </a:prstGeom>
                  </pic:spPr>
                </pic:pic>
              </a:graphicData>
            </a:graphic>
          </wp:inline>
        </w:drawing>
      </w:r>
    </w:p>
    <w:p w:rsidR="00CF344B" w:rsidRDefault="00CF344B" w:rsidP="00CF344B">
      <w:pPr>
        <w:jc w:val="center"/>
        <w:rPr>
          <w:b/>
          <w:sz w:val="72"/>
        </w:rPr>
      </w:pPr>
    </w:p>
    <w:p w:rsidR="009A3C32" w:rsidRPr="006074E2" w:rsidRDefault="009A3C32" w:rsidP="00530F06">
      <w:pPr>
        <w:jc w:val="center"/>
        <w:rPr>
          <w:rFonts w:ascii="Marker Felt" w:hAnsi="Marker Felt"/>
          <w:b/>
          <w:sz w:val="96"/>
        </w:rPr>
      </w:pPr>
      <w:r w:rsidRPr="006074E2">
        <w:rPr>
          <w:rFonts w:ascii="Marker Felt" w:hAnsi="Marker Felt"/>
          <w:b/>
          <w:sz w:val="96"/>
        </w:rPr>
        <w:t>AUBURNDALE</w:t>
      </w:r>
    </w:p>
    <w:p w:rsidR="00530F06" w:rsidRPr="00C47633" w:rsidRDefault="00530F06" w:rsidP="00C47633">
      <w:pPr>
        <w:jc w:val="center"/>
        <w:rPr>
          <w:rFonts w:ascii="Marker Felt" w:hAnsi="Marker Felt"/>
          <w:b/>
          <w:sz w:val="72"/>
        </w:rPr>
      </w:pPr>
      <w:r w:rsidRPr="006074E2">
        <w:rPr>
          <w:rFonts w:ascii="Marker Felt" w:hAnsi="Marker Felt"/>
          <w:b/>
          <w:sz w:val="72"/>
        </w:rPr>
        <w:t>SENIOR HIGH SCHOOL</w:t>
      </w:r>
    </w:p>
    <w:p w:rsidR="00530F06" w:rsidRPr="003969AB" w:rsidRDefault="005073E0" w:rsidP="00530F06">
      <w:pPr>
        <w:jc w:val="center"/>
        <w:rPr>
          <w:b/>
          <w:i/>
          <w:sz w:val="96"/>
        </w:rPr>
      </w:pPr>
      <w:r>
        <w:rPr>
          <w:b/>
          <w:i/>
          <w:sz w:val="96"/>
        </w:rPr>
        <w:t>2016-2017</w:t>
      </w:r>
    </w:p>
    <w:p w:rsidR="00530F06" w:rsidRPr="006074E2" w:rsidRDefault="00530F06" w:rsidP="00530F06">
      <w:pPr>
        <w:jc w:val="center"/>
        <w:rPr>
          <w:b/>
          <w:sz w:val="36"/>
        </w:rPr>
      </w:pPr>
    </w:p>
    <w:p w:rsidR="00530F06" w:rsidRPr="00B94E9C" w:rsidRDefault="00530F06" w:rsidP="00530F06">
      <w:pPr>
        <w:jc w:val="center"/>
        <w:rPr>
          <w:b/>
          <w:sz w:val="48"/>
        </w:rPr>
      </w:pPr>
      <w:r w:rsidRPr="00B94E9C">
        <w:rPr>
          <w:b/>
          <w:sz w:val="48"/>
        </w:rPr>
        <w:t>COURSE DESCRIPTION</w:t>
      </w:r>
    </w:p>
    <w:p w:rsidR="00530F06" w:rsidRPr="00B94E9C" w:rsidRDefault="00530F06" w:rsidP="00530F06">
      <w:pPr>
        <w:jc w:val="center"/>
        <w:rPr>
          <w:b/>
          <w:sz w:val="48"/>
        </w:rPr>
      </w:pPr>
      <w:r w:rsidRPr="00B94E9C">
        <w:rPr>
          <w:b/>
          <w:sz w:val="48"/>
        </w:rPr>
        <w:t>&amp;</w:t>
      </w:r>
    </w:p>
    <w:p w:rsidR="009A3C32" w:rsidRPr="00CF344B" w:rsidRDefault="00530F06" w:rsidP="00CF344B">
      <w:pPr>
        <w:jc w:val="center"/>
        <w:rPr>
          <w:b/>
          <w:sz w:val="48"/>
        </w:rPr>
      </w:pPr>
      <w:r w:rsidRPr="00B94E9C">
        <w:rPr>
          <w:b/>
          <w:sz w:val="48"/>
        </w:rPr>
        <w:t>REGISTRATION HANDBOOK</w:t>
      </w:r>
    </w:p>
    <w:sdt>
      <w:sdtPr>
        <w:rPr>
          <w:rFonts w:ascii="Cambria" w:eastAsia="Times New Roman" w:hAnsi="Cambria" w:cs="Times New Roman"/>
          <w:b w:val="0"/>
          <w:bCs w:val="0"/>
          <w:color w:val="auto"/>
          <w:sz w:val="24"/>
          <w:szCs w:val="24"/>
        </w:rPr>
        <w:id w:val="20588110"/>
        <w:docPartObj>
          <w:docPartGallery w:val="Table of Contents"/>
          <w:docPartUnique/>
        </w:docPartObj>
      </w:sdtPr>
      <w:sdtEndPr/>
      <w:sdtContent>
        <w:p w:rsidR="009A3C32" w:rsidRDefault="009A3C32" w:rsidP="00265278">
          <w:pPr>
            <w:pStyle w:val="TOCHeading"/>
            <w:jc w:val="center"/>
          </w:pPr>
          <w:r w:rsidRPr="00265278">
            <w:rPr>
              <w:color w:val="auto"/>
            </w:rPr>
            <w:t>Table of Contents</w:t>
          </w:r>
        </w:p>
        <w:p w:rsidR="00543AB3" w:rsidRDefault="002B5185">
          <w:pPr>
            <w:pStyle w:val="TOC1"/>
            <w:tabs>
              <w:tab w:val="right" w:leader="dot" w:pos="8630"/>
            </w:tabs>
            <w:rPr>
              <w:rFonts w:eastAsiaTheme="minorEastAsia" w:cstheme="minorBidi"/>
              <w:b w:val="0"/>
              <w:caps w:val="0"/>
              <w:noProof/>
              <w:sz w:val="24"/>
              <w:szCs w:val="24"/>
            </w:rPr>
          </w:pPr>
          <w:r>
            <w:fldChar w:fldCharType="begin"/>
          </w:r>
          <w:r w:rsidR="009A3C32">
            <w:instrText xml:space="preserve"> TOC \o "1-3" \h \z \u </w:instrText>
          </w:r>
          <w:r>
            <w:fldChar w:fldCharType="separate"/>
          </w:r>
          <w:r w:rsidR="00543AB3">
            <w:rPr>
              <w:noProof/>
            </w:rPr>
            <w:t>Counseling Procedures</w:t>
          </w:r>
          <w:r w:rsidR="00543AB3">
            <w:rPr>
              <w:noProof/>
            </w:rPr>
            <w:tab/>
          </w:r>
          <w:r>
            <w:rPr>
              <w:noProof/>
            </w:rPr>
            <w:fldChar w:fldCharType="begin"/>
          </w:r>
          <w:r w:rsidR="00543AB3">
            <w:rPr>
              <w:noProof/>
            </w:rPr>
            <w:instrText xml:space="preserve"> PAGEREF _Toc193947243 \h </w:instrText>
          </w:r>
          <w:r>
            <w:rPr>
              <w:noProof/>
            </w:rPr>
          </w:r>
          <w:r>
            <w:rPr>
              <w:noProof/>
            </w:rPr>
            <w:fldChar w:fldCharType="separate"/>
          </w:r>
          <w:r w:rsidR="004A25FF">
            <w:rPr>
              <w:noProof/>
            </w:rPr>
            <w:t>3</w:t>
          </w:r>
          <w:r>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Graduation &amp; College Admission Requirements</w:t>
          </w:r>
          <w:r>
            <w:rPr>
              <w:noProof/>
            </w:rPr>
            <w:tab/>
          </w:r>
          <w:r w:rsidR="002B5185">
            <w:rPr>
              <w:noProof/>
            </w:rPr>
            <w:fldChar w:fldCharType="begin"/>
          </w:r>
          <w:r>
            <w:rPr>
              <w:noProof/>
            </w:rPr>
            <w:instrText xml:space="preserve"> PAGEREF _Toc193947244 \h </w:instrText>
          </w:r>
          <w:r w:rsidR="002B5185">
            <w:rPr>
              <w:noProof/>
            </w:rPr>
          </w:r>
          <w:r w:rsidR="002B5185">
            <w:rPr>
              <w:noProof/>
            </w:rPr>
            <w:fldChar w:fldCharType="separate"/>
          </w:r>
          <w:r w:rsidR="004A25FF">
            <w:rPr>
              <w:noProof/>
            </w:rPr>
            <w:t>4</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lang w:bidi="he-IL"/>
            </w:rPr>
            <w:t>Agriculture Department</w:t>
          </w:r>
          <w:r>
            <w:rPr>
              <w:noProof/>
            </w:rPr>
            <w:tab/>
          </w:r>
          <w:r w:rsidR="002B5185">
            <w:rPr>
              <w:noProof/>
            </w:rPr>
            <w:fldChar w:fldCharType="begin"/>
          </w:r>
          <w:r>
            <w:rPr>
              <w:noProof/>
            </w:rPr>
            <w:instrText xml:space="preserve"> PAGEREF _Toc193947245 \h </w:instrText>
          </w:r>
          <w:r w:rsidR="002B5185">
            <w:rPr>
              <w:noProof/>
            </w:rPr>
          </w:r>
          <w:r w:rsidR="002B5185">
            <w:rPr>
              <w:noProof/>
            </w:rPr>
            <w:fldChar w:fldCharType="separate"/>
          </w:r>
          <w:r w:rsidR="004A25FF">
            <w:rPr>
              <w:noProof/>
            </w:rPr>
            <w:t>5</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Art Department</w:t>
          </w:r>
          <w:r>
            <w:rPr>
              <w:noProof/>
            </w:rPr>
            <w:tab/>
          </w:r>
          <w:r w:rsidR="002B5185">
            <w:rPr>
              <w:noProof/>
            </w:rPr>
            <w:fldChar w:fldCharType="begin"/>
          </w:r>
          <w:r>
            <w:rPr>
              <w:noProof/>
            </w:rPr>
            <w:instrText xml:space="preserve"> PAGEREF _Toc193947246 \h </w:instrText>
          </w:r>
          <w:r w:rsidR="002B5185">
            <w:rPr>
              <w:noProof/>
            </w:rPr>
          </w:r>
          <w:r w:rsidR="002B5185">
            <w:rPr>
              <w:noProof/>
            </w:rPr>
            <w:fldChar w:fldCharType="separate"/>
          </w:r>
          <w:r w:rsidR="004A25FF">
            <w:rPr>
              <w:noProof/>
            </w:rPr>
            <w:t>7</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Business Education Department</w:t>
          </w:r>
          <w:r>
            <w:rPr>
              <w:noProof/>
            </w:rPr>
            <w:tab/>
          </w:r>
          <w:r w:rsidR="002B5185">
            <w:rPr>
              <w:noProof/>
            </w:rPr>
            <w:fldChar w:fldCharType="begin"/>
          </w:r>
          <w:r>
            <w:rPr>
              <w:noProof/>
            </w:rPr>
            <w:instrText xml:space="preserve"> PAGEREF _Toc193947247 \h </w:instrText>
          </w:r>
          <w:r w:rsidR="002B5185">
            <w:rPr>
              <w:noProof/>
            </w:rPr>
          </w:r>
          <w:r w:rsidR="002B5185">
            <w:rPr>
              <w:noProof/>
            </w:rPr>
            <w:fldChar w:fldCharType="separate"/>
          </w:r>
          <w:r w:rsidR="004A25FF">
            <w:rPr>
              <w:noProof/>
            </w:rPr>
            <w:t>9</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English Department</w:t>
          </w:r>
          <w:r>
            <w:rPr>
              <w:noProof/>
            </w:rPr>
            <w:tab/>
          </w:r>
          <w:r w:rsidR="002B5185">
            <w:rPr>
              <w:noProof/>
            </w:rPr>
            <w:fldChar w:fldCharType="begin"/>
          </w:r>
          <w:r>
            <w:rPr>
              <w:noProof/>
            </w:rPr>
            <w:instrText xml:space="preserve"> PAGEREF _Toc193947248 \h </w:instrText>
          </w:r>
          <w:r w:rsidR="002B5185">
            <w:rPr>
              <w:noProof/>
            </w:rPr>
          </w:r>
          <w:r w:rsidR="002B5185">
            <w:rPr>
              <w:noProof/>
            </w:rPr>
            <w:fldChar w:fldCharType="separate"/>
          </w:r>
          <w:r w:rsidR="004A25FF">
            <w:rPr>
              <w:noProof/>
            </w:rPr>
            <w:t>11</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Family and Consumer Education Department</w:t>
          </w:r>
          <w:r>
            <w:rPr>
              <w:noProof/>
            </w:rPr>
            <w:tab/>
          </w:r>
          <w:r w:rsidR="002B5185">
            <w:rPr>
              <w:noProof/>
            </w:rPr>
            <w:fldChar w:fldCharType="begin"/>
          </w:r>
          <w:r>
            <w:rPr>
              <w:noProof/>
            </w:rPr>
            <w:instrText xml:space="preserve"> PAGEREF _Toc193947249 \h </w:instrText>
          </w:r>
          <w:r w:rsidR="002B5185">
            <w:rPr>
              <w:noProof/>
            </w:rPr>
          </w:r>
          <w:r w:rsidR="002B5185">
            <w:rPr>
              <w:noProof/>
            </w:rPr>
            <w:fldChar w:fldCharType="separate"/>
          </w:r>
          <w:r w:rsidR="004A25FF">
            <w:rPr>
              <w:noProof/>
            </w:rPr>
            <w:t>13</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Math Department</w:t>
          </w:r>
          <w:r>
            <w:rPr>
              <w:noProof/>
            </w:rPr>
            <w:tab/>
          </w:r>
          <w:r w:rsidR="002B5185">
            <w:rPr>
              <w:noProof/>
            </w:rPr>
            <w:fldChar w:fldCharType="begin"/>
          </w:r>
          <w:r>
            <w:rPr>
              <w:noProof/>
            </w:rPr>
            <w:instrText xml:space="preserve"> PAGEREF _Toc193947250 \h </w:instrText>
          </w:r>
          <w:r w:rsidR="002B5185">
            <w:rPr>
              <w:noProof/>
            </w:rPr>
          </w:r>
          <w:r w:rsidR="002B5185">
            <w:rPr>
              <w:noProof/>
            </w:rPr>
            <w:fldChar w:fldCharType="separate"/>
          </w:r>
          <w:r w:rsidR="004A25FF">
            <w:rPr>
              <w:noProof/>
            </w:rPr>
            <w:t>15</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Music Department</w:t>
          </w:r>
          <w:r>
            <w:rPr>
              <w:noProof/>
            </w:rPr>
            <w:tab/>
          </w:r>
          <w:r w:rsidR="002B5185">
            <w:rPr>
              <w:noProof/>
            </w:rPr>
            <w:fldChar w:fldCharType="begin"/>
          </w:r>
          <w:r>
            <w:rPr>
              <w:noProof/>
            </w:rPr>
            <w:instrText xml:space="preserve"> PAGEREF _Toc193947251 \h </w:instrText>
          </w:r>
          <w:r w:rsidR="002B5185">
            <w:rPr>
              <w:noProof/>
            </w:rPr>
          </w:r>
          <w:r w:rsidR="002B5185">
            <w:rPr>
              <w:noProof/>
            </w:rPr>
            <w:fldChar w:fldCharType="separate"/>
          </w:r>
          <w:r w:rsidR="004A25FF">
            <w:rPr>
              <w:noProof/>
            </w:rPr>
            <w:t>17</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Physical Education/Health Department</w:t>
          </w:r>
          <w:r>
            <w:rPr>
              <w:noProof/>
            </w:rPr>
            <w:tab/>
          </w:r>
          <w:r w:rsidR="002B5185">
            <w:rPr>
              <w:noProof/>
            </w:rPr>
            <w:fldChar w:fldCharType="begin"/>
          </w:r>
          <w:r>
            <w:rPr>
              <w:noProof/>
            </w:rPr>
            <w:instrText xml:space="preserve"> PAGEREF _Toc193947252 \h </w:instrText>
          </w:r>
          <w:r w:rsidR="002B5185">
            <w:rPr>
              <w:noProof/>
            </w:rPr>
          </w:r>
          <w:r w:rsidR="002B5185">
            <w:rPr>
              <w:noProof/>
            </w:rPr>
            <w:fldChar w:fldCharType="separate"/>
          </w:r>
          <w:r w:rsidR="004A25FF">
            <w:rPr>
              <w:noProof/>
            </w:rPr>
            <w:t>18</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Science Department</w:t>
          </w:r>
          <w:r>
            <w:rPr>
              <w:noProof/>
            </w:rPr>
            <w:tab/>
          </w:r>
          <w:r w:rsidR="002B5185">
            <w:rPr>
              <w:noProof/>
            </w:rPr>
            <w:fldChar w:fldCharType="begin"/>
          </w:r>
          <w:r>
            <w:rPr>
              <w:noProof/>
            </w:rPr>
            <w:instrText xml:space="preserve"> PAGEREF _Toc193947253 \h </w:instrText>
          </w:r>
          <w:r w:rsidR="002B5185">
            <w:rPr>
              <w:noProof/>
            </w:rPr>
          </w:r>
          <w:r w:rsidR="002B5185">
            <w:rPr>
              <w:noProof/>
            </w:rPr>
            <w:fldChar w:fldCharType="separate"/>
          </w:r>
          <w:r w:rsidR="004A25FF">
            <w:rPr>
              <w:noProof/>
            </w:rPr>
            <w:t>19</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Social Studies Department</w:t>
          </w:r>
          <w:r>
            <w:rPr>
              <w:noProof/>
            </w:rPr>
            <w:tab/>
          </w:r>
          <w:r w:rsidR="002B5185">
            <w:rPr>
              <w:noProof/>
            </w:rPr>
            <w:fldChar w:fldCharType="begin"/>
          </w:r>
          <w:r>
            <w:rPr>
              <w:noProof/>
            </w:rPr>
            <w:instrText xml:space="preserve"> PAGEREF _Toc193947254 \h </w:instrText>
          </w:r>
          <w:r w:rsidR="002B5185">
            <w:rPr>
              <w:noProof/>
            </w:rPr>
          </w:r>
          <w:r w:rsidR="002B5185">
            <w:rPr>
              <w:noProof/>
            </w:rPr>
            <w:fldChar w:fldCharType="separate"/>
          </w:r>
          <w:r w:rsidR="004A25FF">
            <w:rPr>
              <w:noProof/>
            </w:rPr>
            <w:t>21</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Technology Education Department</w:t>
          </w:r>
          <w:r>
            <w:rPr>
              <w:noProof/>
            </w:rPr>
            <w:tab/>
          </w:r>
          <w:r w:rsidR="002B5185">
            <w:rPr>
              <w:noProof/>
            </w:rPr>
            <w:fldChar w:fldCharType="begin"/>
          </w:r>
          <w:r>
            <w:rPr>
              <w:noProof/>
            </w:rPr>
            <w:instrText xml:space="preserve"> PAGEREF _Toc193947255 \h </w:instrText>
          </w:r>
          <w:r w:rsidR="002B5185">
            <w:rPr>
              <w:noProof/>
            </w:rPr>
          </w:r>
          <w:r w:rsidR="002B5185">
            <w:rPr>
              <w:noProof/>
            </w:rPr>
            <w:fldChar w:fldCharType="separate"/>
          </w:r>
          <w:r w:rsidR="004A25FF">
            <w:rPr>
              <w:noProof/>
            </w:rPr>
            <w:t>23</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World Language Department</w:t>
          </w:r>
          <w:r>
            <w:rPr>
              <w:noProof/>
            </w:rPr>
            <w:tab/>
          </w:r>
          <w:r w:rsidR="002B5185">
            <w:rPr>
              <w:noProof/>
            </w:rPr>
            <w:fldChar w:fldCharType="begin"/>
          </w:r>
          <w:r>
            <w:rPr>
              <w:noProof/>
            </w:rPr>
            <w:instrText xml:space="preserve"> PAGEREF _Toc193947256 \h </w:instrText>
          </w:r>
          <w:r w:rsidR="002B5185">
            <w:rPr>
              <w:noProof/>
            </w:rPr>
          </w:r>
          <w:r w:rsidR="002B5185">
            <w:rPr>
              <w:noProof/>
            </w:rPr>
            <w:fldChar w:fldCharType="separate"/>
          </w:r>
          <w:r w:rsidR="004A25FF">
            <w:rPr>
              <w:noProof/>
            </w:rPr>
            <w:t>25</w:t>
          </w:r>
          <w:r w:rsidR="002B5185">
            <w:rPr>
              <w:noProof/>
            </w:rPr>
            <w:fldChar w:fldCharType="end"/>
          </w:r>
        </w:p>
        <w:p w:rsidR="00543AB3" w:rsidRDefault="00543AB3">
          <w:pPr>
            <w:pStyle w:val="TOC1"/>
            <w:tabs>
              <w:tab w:val="right" w:leader="dot" w:pos="8630"/>
            </w:tabs>
            <w:rPr>
              <w:rFonts w:eastAsiaTheme="minorEastAsia" w:cstheme="minorBidi"/>
              <w:b w:val="0"/>
              <w:caps w:val="0"/>
              <w:noProof/>
              <w:sz w:val="24"/>
              <w:szCs w:val="24"/>
            </w:rPr>
          </w:pPr>
          <w:r>
            <w:rPr>
              <w:noProof/>
            </w:rPr>
            <w:t>Other Courses</w:t>
          </w:r>
          <w:r>
            <w:rPr>
              <w:noProof/>
            </w:rPr>
            <w:tab/>
          </w:r>
          <w:r w:rsidR="002B5185">
            <w:rPr>
              <w:noProof/>
            </w:rPr>
            <w:fldChar w:fldCharType="begin"/>
          </w:r>
          <w:r>
            <w:rPr>
              <w:noProof/>
            </w:rPr>
            <w:instrText xml:space="preserve"> PAGEREF _Toc193947257 \h </w:instrText>
          </w:r>
          <w:r w:rsidR="002B5185">
            <w:rPr>
              <w:noProof/>
            </w:rPr>
          </w:r>
          <w:r w:rsidR="002B5185">
            <w:rPr>
              <w:noProof/>
            </w:rPr>
            <w:fldChar w:fldCharType="separate"/>
          </w:r>
          <w:r w:rsidR="004A25FF">
            <w:rPr>
              <w:noProof/>
            </w:rPr>
            <w:t>26</w:t>
          </w:r>
          <w:r w:rsidR="002B5185">
            <w:rPr>
              <w:noProof/>
            </w:rPr>
            <w:fldChar w:fldCharType="end"/>
          </w:r>
        </w:p>
        <w:p w:rsidR="009A3C32" w:rsidRDefault="002B5185">
          <w:r>
            <w:fldChar w:fldCharType="end"/>
          </w:r>
        </w:p>
      </w:sdtContent>
    </w:sdt>
    <w:p w:rsidR="00054FBC" w:rsidRDefault="00054FBC" w:rsidP="00530F06">
      <w:pPr>
        <w:rPr>
          <w:rFonts w:ascii="Times New Roman" w:hAnsi="Times New Roman"/>
          <w:b/>
          <w:color w:val="091511"/>
          <w:szCs w:val="27"/>
        </w:rPr>
      </w:pPr>
    </w:p>
    <w:p w:rsidR="00530F06" w:rsidRPr="00280E73" w:rsidRDefault="00530F06" w:rsidP="00530F06">
      <w:pPr>
        <w:rPr>
          <w:rFonts w:ascii="Times New Roman" w:hAnsi="Times New Roman"/>
          <w:b/>
          <w:color w:val="25312C"/>
          <w:szCs w:val="27"/>
        </w:rPr>
      </w:pPr>
      <w:r w:rsidRPr="00280E73">
        <w:rPr>
          <w:rFonts w:ascii="Times New Roman" w:hAnsi="Times New Roman"/>
          <w:b/>
          <w:color w:val="091511"/>
          <w:szCs w:val="27"/>
        </w:rPr>
        <w:t>Dear Students and Parents</w:t>
      </w:r>
      <w:r w:rsidRPr="00280E73">
        <w:rPr>
          <w:rFonts w:ascii="Times New Roman" w:hAnsi="Times New Roman"/>
          <w:b/>
          <w:color w:val="25312C"/>
          <w:szCs w:val="27"/>
        </w:rPr>
        <w:t xml:space="preserve">: </w:t>
      </w:r>
    </w:p>
    <w:p w:rsidR="00530F06" w:rsidRPr="00280E73" w:rsidRDefault="00530F06" w:rsidP="00530F06">
      <w:pPr>
        <w:rPr>
          <w:rFonts w:ascii="Times New Roman" w:hAnsi="Times New Roman"/>
          <w:color w:val="091511"/>
          <w:szCs w:val="27"/>
        </w:rPr>
      </w:pPr>
      <w:r w:rsidRPr="00280E73">
        <w:rPr>
          <w:rFonts w:ascii="Times New Roman" w:hAnsi="Times New Roman"/>
        </w:rPr>
        <w:t>It</w:t>
      </w:r>
      <w:r w:rsidRPr="00280E73">
        <w:rPr>
          <w:rFonts w:ascii="Times New Roman" w:hAnsi="Times New Roman" w:cs="Helvetica"/>
          <w:color w:val="091511"/>
          <w:w w:val="134"/>
          <w:szCs w:val="25"/>
        </w:rPr>
        <w:t xml:space="preserve"> </w:t>
      </w:r>
      <w:r w:rsidRPr="00280E73">
        <w:rPr>
          <w:rFonts w:ascii="Times New Roman" w:hAnsi="Times New Roman"/>
          <w:color w:val="091511"/>
          <w:szCs w:val="27"/>
        </w:rPr>
        <w:t xml:space="preserve">is time to begin planning for the </w:t>
      </w:r>
      <w:r w:rsidR="005073E0">
        <w:rPr>
          <w:rFonts w:ascii="Times New Roman" w:hAnsi="Times New Roman"/>
          <w:color w:val="091511"/>
          <w:szCs w:val="27"/>
        </w:rPr>
        <w:t>2016-2017</w:t>
      </w:r>
      <w:r w:rsidR="00915949">
        <w:rPr>
          <w:rFonts w:ascii="Times New Roman" w:hAnsi="Times New Roman"/>
          <w:color w:val="091511"/>
          <w:szCs w:val="27"/>
        </w:rPr>
        <w:t xml:space="preserve"> </w:t>
      </w:r>
      <w:r w:rsidRPr="00280E73">
        <w:rPr>
          <w:rFonts w:ascii="Times New Roman" w:hAnsi="Times New Roman"/>
          <w:color w:val="091511"/>
          <w:szCs w:val="27"/>
        </w:rPr>
        <w:t xml:space="preserve">school year.  This booklet is provided to assist you in selecting the classes in which you would like to enroll.  Your teachers, counselors, and I are willing to assist you in this process. </w:t>
      </w:r>
    </w:p>
    <w:p w:rsidR="00530F06" w:rsidRPr="00280E73" w:rsidRDefault="00530F06" w:rsidP="00530F06">
      <w:pPr>
        <w:spacing w:after="0"/>
        <w:rPr>
          <w:rFonts w:ascii="Times New Roman" w:hAnsi="Times New Roman"/>
          <w:color w:val="091511"/>
          <w:szCs w:val="27"/>
        </w:rPr>
      </w:pPr>
      <w:r w:rsidRPr="00280E73">
        <w:rPr>
          <w:rFonts w:ascii="Times New Roman" w:hAnsi="Times New Roman"/>
          <w:color w:val="091511"/>
          <w:szCs w:val="27"/>
        </w:rPr>
        <w:t>Please take the time to read and understand the information in this booklet so that you may make informed decisions regarding course selection</w:t>
      </w:r>
      <w:r w:rsidRPr="00280E73">
        <w:rPr>
          <w:rFonts w:ascii="Times New Roman" w:hAnsi="Times New Roman"/>
          <w:color w:val="25312C"/>
          <w:szCs w:val="27"/>
        </w:rPr>
        <w:t xml:space="preserve">.  </w:t>
      </w:r>
      <w:r w:rsidRPr="00280E73">
        <w:rPr>
          <w:rFonts w:ascii="Times New Roman" w:hAnsi="Times New Roman"/>
          <w:color w:val="091511"/>
          <w:szCs w:val="27"/>
        </w:rPr>
        <w:t xml:space="preserve">Do not hesitate to call on the resources available here at school for assistance.  Be sure to familiarize yourself with all graduation requirements as they relate to total credits and required classes.  For those considering furthering their education through technical colleges, universities, or other post-secondary educational programs, please review individual school requirements closely with your counselor. </w:t>
      </w:r>
    </w:p>
    <w:p w:rsidR="00530F06" w:rsidRDefault="00530F06" w:rsidP="00530F06">
      <w:pPr>
        <w:spacing w:after="0"/>
        <w:rPr>
          <w:rFonts w:ascii="Times New Roman" w:hAnsi="Times New Roman"/>
        </w:rPr>
      </w:pPr>
    </w:p>
    <w:p w:rsidR="00530F06" w:rsidRPr="00280E73" w:rsidRDefault="00530F06" w:rsidP="00530F06">
      <w:pPr>
        <w:spacing w:after="0"/>
        <w:rPr>
          <w:rFonts w:ascii="Times New Roman" w:hAnsi="Times New Roman"/>
        </w:rPr>
      </w:pPr>
      <w:r w:rsidRPr="00280E73">
        <w:rPr>
          <w:rFonts w:ascii="Times New Roman" w:hAnsi="Times New Roman"/>
        </w:rPr>
        <w:t xml:space="preserve">Sincerely, </w:t>
      </w:r>
    </w:p>
    <w:p w:rsidR="00530F06" w:rsidRDefault="00530F06" w:rsidP="00530F06">
      <w:pPr>
        <w:spacing w:after="0"/>
        <w:rPr>
          <w:rFonts w:ascii="Times New Roman" w:hAnsi="Times New Roman"/>
        </w:rPr>
      </w:pPr>
    </w:p>
    <w:p w:rsidR="00735A3B" w:rsidRDefault="00735A3B" w:rsidP="00530F06">
      <w:pPr>
        <w:spacing w:after="0"/>
        <w:rPr>
          <w:rFonts w:ascii="Times New Roman" w:hAnsi="Times New Roman"/>
        </w:rPr>
      </w:pPr>
    </w:p>
    <w:p w:rsidR="00530F06" w:rsidRPr="00280E73" w:rsidRDefault="005073E0" w:rsidP="00530F06">
      <w:pPr>
        <w:spacing w:after="0"/>
        <w:rPr>
          <w:rFonts w:ascii="Times New Roman" w:hAnsi="Times New Roman"/>
        </w:rPr>
      </w:pPr>
      <w:r>
        <w:rPr>
          <w:rFonts w:ascii="Times New Roman" w:hAnsi="Times New Roman"/>
        </w:rPr>
        <w:t>Ja</w:t>
      </w:r>
      <w:r w:rsidR="00C47633">
        <w:rPr>
          <w:rFonts w:ascii="Times New Roman" w:hAnsi="Times New Roman"/>
        </w:rPr>
        <w:t>mes</w:t>
      </w:r>
      <w:r>
        <w:rPr>
          <w:rFonts w:ascii="Times New Roman" w:hAnsi="Times New Roman"/>
        </w:rPr>
        <w:t xml:space="preserve"> Delikowski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Jonni-rae Grancorvitz</w:t>
      </w:r>
    </w:p>
    <w:p w:rsidR="00530F06" w:rsidRPr="00280E73" w:rsidRDefault="00530F06" w:rsidP="00530F06">
      <w:pPr>
        <w:spacing w:after="0"/>
        <w:rPr>
          <w:rFonts w:ascii="Times New Roman" w:hAnsi="Times New Roman"/>
        </w:rPr>
      </w:pPr>
      <w:r w:rsidRPr="00280E73">
        <w:rPr>
          <w:rFonts w:ascii="Times New Roman" w:hAnsi="Times New Roman"/>
        </w:rPr>
        <w:t>High School Principal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High School Counselor</w:t>
      </w:r>
    </w:p>
    <w:p w:rsidR="00530F06" w:rsidRPr="00280E73" w:rsidRDefault="00530F06" w:rsidP="00530F06">
      <w:pPr>
        <w:spacing w:after="0"/>
        <w:rPr>
          <w:rFonts w:ascii="Times New Roman" w:hAnsi="Times New Roman"/>
        </w:rPr>
      </w:pPr>
    </w:p>
    <w:p w:rsidR="00530F06" w:rsidRPr="00280E73" w:rsidRDefault="00530F06" w:rsidP="00054FBC">
      <w:pPr>
        <w:pStyle w:val="Heading1"/>
        <w:jc w:val="center"/>
      </w:pPr>
      <w:bookmarkStart w:id="0" w:name="_Toc193947243"/>
      <w:r w:rsidRPr="00280E73">
        <w:lastRenderedPageBreak/>
        <w:t>Counseling Procedures</w:t>
      </w:r>
      <w:bookmarkEnd w:id="0"/>
    </w:p>
    <w:p w:rsidR="00530F06" w:rsidRPr="00280E73" w:rsidRDefault="00530F06" w:rsidP="00530F06">
      <w:pPr>
        <w:rPr>
          <w:rFonts w:ascii="Times New Roman" w:hAnsi="Times New Roman"/>
          <w:color w:val="091511"/>
          <w:szCs w:val="21"/>
        </w:rPr>
      </w:pPr>
      <w:r w:rsidRPr="00280E73">
        <w:rPr>
          <w:rFonts w:ascii="Times New Roman" w:hAnsi="Times New Roman"/>
          <w:color w:val="091511"/>
          <w:szCs w:val="21"/>
        </w:rPr>
        <w:t>Th</w:t>
      </w:r>
      <w:r w:rsidRPr="00280E73">
        <w:rPr>
          <w:rFonts w:ascii="Times New Roman" w:hAnsi="Times New Roman"/>
          <w:color w:val="283330"/>
          <w:szCs w:val="21"/>
        </w:rPr>
        <w:t>i</w:t>
      </w:r>
      <w:r w:rsidRPr="00280E73">
        <w:rPr>
          <w:rFonts w:ascii="Times New Roman" w:hAnsi="Times New Roman"/>
          <w:color w:val="091511"/>
          <w:szCs w:val="21"/>
        </w:rPr>
        <w:t xml:space="preserve">s guidebook has been prepared by the administration and staff to assist you in planning your educational program for the next school year. Please study the entire booklet carefully before making decisions on courses you plan to request. It is your responsibility to select the courses that will meet Auburndale </w:t>
      </w:r>
      <w:r w:rsidR="000C2BB7">
        <w:rPr>
          <w:rFonts w:ascii="Times New Roman" w:hAnsi="Times New Roman"/>
          <w:color w:val="091511"/>
          <w:szCs w:val="21"/>
        </w:rPr>
        <w:t>Senior High</w:t>
      </w:r>
      <w:r w:rsidRPr="00280E73">
        <w:rPr>
          <w:rFonts w:ascii="Times New Roman" w:hAnsi="Times New Roman"/>
          <w:color w:val="091511"/>
          <w:szCs w:val="21"/>
        </w:rPr>
        <w:t>'s graduation requirements and that will best meet your needs based upon your interests, aptitudes, abilities</w:t>
      </w:r>
      <w:r w:rsidRPr="00280E73">
        <w:rPr>
          <w:rFonts w:ascii="Times New Roman" w:hAnsi="Times New Roman"/>
          <w:color w:val="283330"/>
          <w:szCs w:val="21"/>
        </w:rPr>
        <w:t xml:space="preserve">, </w:t>
      </w:r>
      <w:r w:rsidRPr="00280E73">
        <w:rPr>
          <w:rFonts w:ascii="Times New Roman" w:hAnsi="Times New Roman"/>
          <w:color w:val="091511"/>
          <w:szCs w:val="21"/>
        </w:rPr>
        <w:t>and future plans</w:t>
      </w:r>
      <w:r w:rsidRPr="00280E73">
        <w:rPr>
          <w:rFonts w:ascii="Times New Roman" w:hAnsi="Times New Roman"/>
          <w:color w:val="283330"/>
          <w:szCs w:val="21"/>
        </w:rPr>
        <w:t xml:space="preserve">. </w:t>
      </w:r>
      <w:r w:rsidRPr="00280E73">
        <w:rPr>
          <w:rFonts w:ascii="Times New Roman" w:hAnsi="Times New Roman"/>
          <w:color w:val="091511"/>
          <w:szCs w:val="21"/>
        </w:rPr>
        <w:t>It is also your responsibil</w:t>
      </w:r>
      <w:r w:rsidRPr="00280E73">
        <w:rPr>
          <w:rFonts w:ascii="Times New Roman" w:hAnsi="Times New Roman"/>
          <w:color w:val="283330"/>
          <w:szCs w:val="21"/>
        </w:rPr>
        <w:t>i</w:t>
      </w:r>
      <w:r w:rsidRPr="00280E73">
        <w:rPr>
          <w:rFonts w:ascii="Times New Roman" w:hAnsi="Times New Roman"/>
          <w:color w:val="091511"/>
          <w:szCs w:val="21"/>
        </w:rPr>
        <w:t>ty to return your completed materials at the time specified. Your teachers</w:t>
      </w:r>
      <w:r w:rsidRPr="00280E73">
        <w:rPr>
          <w:rFonts w:ascii="Times New Roman" w:hAnsi="Times New Roman"/>
          <w:color w:val="283330"/>
          <w:szCs w:val="21"/>
        </w:rPr>
        <w:t xml:space="preserve">, </w:t>
      </w:r>
      <w:r w:rsidRPr="00280E73">
        <w:rPr>
          <w:rFonts w:ascii="Times New Roman" w:hAnsi="Times New Roman"/>
          <w:color w:val="091511"/>
          <w:szCs w:val="21"/>
        </w:rPr>
        <w:t>counseling department</w:t>
      </w:r>
      <w:r w:rsidRPr="00280E73">
        <w:rPr>
          <w:rFonts w:ascii="Times New Roman" w:hAnsi="Times New Roman"/>
          <w:color w:val="283330"/>
          <w:szCs w:val="21"/>
        </w:rPr>
        <w:t xml:space="preserve">, </w:t>
      </w:r>
      <w:r w:rsidRPr="00280E73">
        <w:rPr>
          <w:rFonts w:ascii="Times New Roman" w:hAnsi="Times New Roman"/>
          <w:color w:val="091511"/>
          <w:szCs w:val="21"/>
        </w:rPr>
        <w:t>and parents will help you with your selections. Before making any course selections</w:t>
      </w:r>
      <w:r w:rsidRPr="00280E73">
        <w:rPr>
          <w:rFonts w:ascii="Times New Roman" w:hAnsi="Times New Roman"/>
          <w:color w:val="283330"/>
          <w:szCs w:val="21"/>
        </w:rPr>
        <w:t xml:space="preserve">, </w:t>
      </w:r>
      <w:r w:rsidRPr="00280E73">
        <w:rPr>
          <w:rFonts w:ascii="Times New Roman" w:hAnsi="Times New Roman"/>
          <w:color w:val="091511"/>
          <w:szCs w:val="21"/>
        </w:rPr>
        <w:t xml:space="preserve">you will want to consider the following: </w:t>
      </w:r>
    </w:p>
    <w:p w:rsidR="00530F06" w:rsidRPr="00280E73" w:rsidRDefault="00530F06" w:rsidP="00530F06">
      <w:pPr>
        <w:numPr>
          <w:ilvl w:val="0"/>
          <w:numId w:val="16"/>
        </w:numPr>
        <w:spacing w:after="120"/>
        <w:rPr>
          <w:rFonts w:ascii="Times New Roman" w:hAnsi="Times New Roman"/>
          <w:color w:val="091511"/>
          <w:szCs w:val="21"/>
        </w:rPr>
      </w:pPr>
      <w:r w:rsidRPr="00280E73">
        <w:rPr>
          <w:rFonts w:ascii="Times New Roman" w:hAnsi="Times New Roman"/>
          <w:color w:val="091511"/>
          <w:szCs w:val="21"/>
        </w:rPr>
        <w:t xml:space="preserve">Know what the requirements are for graduation </w:t>
      </w:r>
      <w:r w:rsidR="000C2BB7">
        <w:rPr>
          <w:rFonts w:ascii="Times New Roman" w:hAnsi="Times New Roman"/>
          <w:color w:val="091511"/>
          <w:szCs w:val="21"/>
        </w:rPr>
        <w:t>from Auburndale Senior High</w:t>
      </w:r>
      <w:r w:rsidRPr="00280E73">
        <w:rPr>
          <w:rFonts w:ascii="Times New Roman" w:hAnsi="Times New Roman"/>
          <w:color w:val="091511"/>
          <w:szCs w:val="21"/>
        </w:rPr>
        <w:t>. Are you meet</w:t>
      </w:r>
      <w:r w:rsidRPr="00280E73">
        <w:rPr>
          <w:rFonts w:ascii="Times New Roman" w:hAnsi="Times New Roman"/>
          <w:color w:val="283330"/>
          <w:szCs w:val="21"/>
        </w:rPr>
        <w:t>i</w:t>
      </w:r>
      <w:r w:rsidRPr="00280E73">
        <w:rPr>
          <w:rFonts w:ascii="Times New Roman" w:hAnsi="Times New Roman"/>
          <w:color w:val="091511"/>
          <w:szCs w:val="21"/>
        </w:rPr>
        <w:t>ng these in your planning? This is your responsibility</w:t>
      </w:r>
      <w:r w:rsidRPr="00280E73">
        <w:rPr>
          <w:rFonts w:ascii="Times New Roman" w:hAnsi="Times New Roman"/>
          <w:color w:val="283330"/>
          <w:szCs w:val="21"/>
        </w:rPr>
        <w:t>.</w:t>
      </w:r>
    </w:p>
    <w:p w:rsidR="00530F06" w:rsidRPr="00280E73" w:rsidRDefault="00530F06" w:rsidP="00530F06">
      <w:pPr>
        <w:numPr>
          <w:ilvl w:val="0"/>
          <w:numId w:val="16"/>
        </w:numPr>
        <w:spacing w:after="120"/>
        <w:rPr>
          <w:rFonts w:ascii="Times New Roman" w:hAnsi="Times New Roman"/>
          <w:color w:val="091511"/>
          <w:szCs w:val="21"/>
        </w:rPr>
      </w:pPr>
      <w:r w:rsidRPr="00280E73">
        <w:rPr>
          <w:rFonts w:ascii="Times New Roman" w:hAnsi="Times New Roman"/>
          <w:color w:val="091511"/>
          <w:szCs w:val="21"/>
        </w:rPr>
        <w:t>Befo</w:t>
      </w:r>
      <w:r w:rsidRPr="00280E73">
        <w:rPr>
          <w:rFonts w:ascii="Times New Roman" w:hAnsi="Times New Roman"/>
          <w:color w:val="283330"/>
          <w:szCs w:val="21"/>
        </w:rPr>
        <w:t>r</w:t>
      </w:r>
      <w:r w:rsidRPr="00280E73">
        <w:rPr>
          <w:rFonts w:ascii="Times New Roman" w:hAnsi="Times New Roman"/>
          <w:color w:val="091511"/>
          <w:szCs w:val="21"/>
        </w:rPr>
        <w:t>e select</w:t>
      </w:r>
      <w:r w:rsidRPr="00280E73">
        <w:rPr>
          <w:rFonts w:ascii="Times New Roman" w:hAnsi="Times New Roman"/>
          <w:color w:val="283330"/>
          <w:szCs w:val="21"/>
        </w:rPr>
        <w:t>i</w:t>
      </w:r>
      <w:r w:rsidRPr="00280E73">
        <w:rPr>
          <w:rFonts w:ascii="Times New Roman" w:hAnsi="Times New Roman"/>
          <w:color w:val="091511"/>
          <w:szCs w:val="21"/>
        </w:rPr>
        <w:t xml:space="preserve">ng a course, check the course description. Does it meet your needs based upon your future plans? Do you have the proper prerequisites for each selected course? </w:t>
      </w:r>
    </w:p>
    <w:p w:rsidR="00530F06" w:rsidRPr="00280E73" w:rsidRDefault="00530F06" w:rsidP="00530F06">
      <w:pPr>
        <w:numPr>
          <w:ilvl w:val="0"/>
          <w:numId w:val="16"/>
        </w:numPr>
        <w:spacing w:after="120"/>
        <w:rPr>
          <w:rFonts w:ascii="Times New Roman" w:hAnsi="Times New Roman"/>
          <w:color w:val="091511"/>
          <w:szCs w:val="21"/>
        </w:rPr>
      </w:pPr>
      <w:r w:rsidRPr="00280E73">
        <w:rPr>
          <w:rFonts w:ascii="Times New Roman" w:hAnsi="Times New Roman"/>
          <w:color w:val="091511"/>
          <w:szCs w:val="21"/>
        </w:rPr>
        <w:t>Get tea</w:t>
      </w:r>
      <w:r w:rsidRPr="00280E73">
        <w:rPr>
          <w:rFonts w:ascii="Times New Roman" w:hAnsi="Times New Roman"/>
          <w:color w:val="283330"/>
          <w:szCs w:val="21"/>
        </w:rPr>
        <w:t>c</w:t>
      </w:r>
      <w:r w:rsidRPr="00280E73">
        <w:rPr>
          <w:rFonts w:ascii="Times New Roman" w:hAnsi="Times New Roman"/>
          <w:color w:val="091511"/>
          <w:szCs w:val="21"/>
        </w:rPr>
        <w:t xml:space="preserve">her approval for courses that require teacher consent. </w:t>
      </w:r>
    </w:p>
    <w:p w:rsidR="00530F06" w:rsidRPr="00280E73" w:rsidRDefault="00530F06" w:rsidP="00530F06">
      <w:pPr>
        <w:numPr>
          <w:ilvl w:val="0"/>
          <w:numId w:val="16"/>
        </w:numPr>
        <w:spacing w:after="120"/>
        <w:rPr>
          <w:rFonts w:ascii="Times New Roman" w:hAnsi="Times New Roman"/>
          <w:color w:val="283330"/>
          <w:szCs w:val="21"/>
        </w:rPr>
      </w:pPr>
      <w:r w:rsidRPr="00280E73">
        <w:rPr>
          <w:rFonts w:ascii="Times New Roman" w:hAnsi="Times New Roman"/>
          <w:color w:val="091511"/>
          <w:szCs w:val="21"/>
        </w:rPr>
        <w:t>See the counseling department for help if you are in doubt about credits for graduation</w:t>
      </w:r>
      <w:r w:rsidRPr="00280E73">
        <w:rPr>
          <w:rFonts w:ascii="Times New Roman" w:hAnsi="Times New Roman"/>
          <w:color w:val="283330"/>
          <w:szCs w:val="21"/>
        </w:rPr>
        <w:t xml:space="preserve">, </w:t>
      </w:r>
      <w:r w:rsidRPr="00280E73">
        <w:rPr>
          <w:rFonts w:ascii="Times New Roman" w:hAnsi="Times New Roman"/>
          <w:color w:val="091511"/>
          <w:szCs w:val="21"/>
        </w:rPr>
        <w:t>college, tech schools</w:t>
      </w:r>
      <w:r w:rsidRPr="00280E73">
        <w:rPr>
          <w:rFonts w:ascii="Times New Roman" w:hAnsi="Times New Roman"/>
          <w:color w:val="283330"/>
          <w:szCs w:val="21"/>
        </w:rPr>
        <w:t xml:space="preserve">, </w:t>
      </w:r>
      <w:r w:rsidRPr="00280E73">
        <w:rPr>
          <w:rFonts w:ascii="Times New Roman" w:hAnsi="Times New Roman"/>
          <w:color w:val="091511"/>
          <w:szCs w:val="21"/>
        </w:rPr>
        <w:t>apprent</w:t>
      </w:r>
      <w:r w:rsidRPr="00280E73">
        <w:rPr>
          <w:rFonts w:ascii="Times New Roman" w:hAnsi="Times New Roman"/>
          <w:color w:val="283330"/>
          <w:szCs w:val="21"/>
        </w:rPr>
        <w:t>i</w:t>
      </w:r>
      <w:r w:rsidRPr="00280E73">
        <w:rPr>
          <w:rFonts w:ascii="Times New Roman" w:hAnsi="Times New Roman"/>
          <w:color w:val="091511"/>
          <w:szCs w:val="21"/>
        </w:rPr>
        <w:t>ceships</w:t>
      </w:r>
      <w:r w:rsidRPr="00280E73">
        <w:rPr>
          <w:rFonts w:ascii="Times New Roman" w:hAnsi="Times New Roman"/>
          <w:color w:val="283330"/>
          <w:szCs w:val="21"/>
        </w:rPr>
        <w:t xml:space="preserve">, </w:t>
      </w:r>
      <w:r w:rsidRPr="00280E73">
        <w:rPr>
          <w:rFonts w:ascii="Times New Roman" w:hAnsi="Times New Roman"/>
          <w:color w:val="091511"/>
          <w:szCs w:val="21"/>
        </w:rPr>
        <w:t>or future employment options</w:t>
      </w:r>
      <w:r w:rsidRPr="00280E73">
        <w:rPr>
          <w:rFonts w:ascii="Times New Roman" w:hAnsi="Times New Roman"/>
          <w:color w:val="283330"/>
          <w:szCs w:val="21"/>
        </w:rPr>
        <w:t xml:space="preserve">. </w:t>
      </w:r>
    </w:p>
    <w:p w:rsidR="00530F06" w:rsidRPr="00280E73" w:rsidRDefault="00530F06" w:rsidP="00530F06">
      <w:pPr>
        <w:numPr>
          <w:ilvl w:val="0"/>
          <w:numId w:val="16"/>
        </w:numPr>
        <w:spacing w:after="120"/>
        <w:rPr>
          <w:rFonts w:ascii="Times New Roman" w:hAnsi="Times New Roman"/>
          <w:color w:val="091511"/>
          <w:szCs w:val="21"/>
        </w:rPr>
      </w:pPr>
      <w:r w:rsidRPr="00280E73">
        <w:rPr>
          <w:rFonts w:ascii="Times New Roman" w:hAnsi="Times New Roman"/>
          <w:color w:val="091511"/>
          <w:szCs w:val="21"/>
        </w:rPr>
        <w:t>Plan ahead, not just for next year, but also</w:t>
      </w:r>
      <w:r w:rsidRPr="00280E73">
        <w:rPr>
          <w:rFonts w:ascii="Times New Roman" w:hAnsi="Times New Roman"/>
          <w:color w:val="283330"/>
          <w:szCs w:val="21"/>
        </w:rPr>
        <w:t xml:space="preserve"> </w:t>
      </w:r>
      <w:r w:rsidRPr="00280E73">
        <w:rPr>
          <w:rFonts w:ascii="Times New Roman" w:hAnsi="Times New Roman"/>
          <w:color w:val="091511"/>
          <w:szCs w:val="21"/>
        </w:rPr>
        <w:t>for your entire high school career and for your future educational and career plans</w:t>
      </w:r>
      <w:r w:rsidRPr="00280E73">
        <w:rPr>
          <w:rFonts w:ascii="Times New Roman" w:hAnsi="Times New Roman"/>
          <w:color w:val="283330"/>
          <w:szCs w:val="21"/>
        </w:rPr>
        <w:t xml:space="preserve">. </w:t>
      </w:r>
      <w:r w:rsidRPr="00280E73">
        <w:rPr>
          <w:rFonts w:ascii="Times New Roman" w:hAnsi="Times New Roman"/>
          <w:color w:val="091511"/>
          <w:szCs w:val="21"/>
        </w:rPr>
        <w:t>Keep your options open by taking a challenging curriculum in the academic and technical areas</w:t>
      </w:r>
      <w:r w:rsidRPr="00280E73">
        <w:rPr>
          <w:rFonts w:ascii="Times New Roman" w:hAnsi="Times New Roman"/>
          <w:color w:val="283330"/>
          <w:szCs w:val="21"/>
        </w:rPr>
        <w:t xml:space="preserve">. </w:t>
      </w:r>
    </w:p>
    <w:p w:rsidR="00530F06" w:rsidRPr="00280E73" w:rsidRDefault="00530F06" w:rsidP="00530F06">
      <w:pPr>
        <w:numPr>
          <w:ilvl w:val="0"/>
          <w:numId w:val="16"/>
        </w:numPr>
        <w:spacing w:after="120"/>
        <w:rPr>
          <w:rFonts w:ascii="Times New Roman" w:hAnsi="Times New Roman"/>
          <w:color w:val="091511"/>
          <w:szCs w:val="21"/>
        </w:rPr>
      </w:pPr>
      <w:r w:rsidRPr="00280E73">
        <w:rPr>
          <w:rFonts w:ascii="Times New Roman" w:hAnsi="Times New Roman"/>
          <w:color w:val="091511"/>
          <w:szCs w:val="21"/>
        </w:rPr>
        <w:t>Students who sign up for full year courses are expected to complete both semesters</w:t>
      </w:r>
      <w:r w:rsidRPr="00280E73">
        <w:rPr>
          <w:rFonts w:ascii="Times New Roman" w:hAnsi="Times New Roman"/>
          <w:color w:val="283330"/>
          <w:szCs w:val="21"/>
        </w:rPr>
        <w:t xml:space="preserve">. </w:t>
      </w:r>
      <w:r w:rsidRPr="00280E73">
        <w:rPr>
          <w:rFonts w:ascii="Times New Roman" w:hAnsi="Times New Roman"/>
          <w:color w:val="091511"/>
          <w:szCs w:val="21"/>
        </w:rPr>
        <w:t>The only exceptions are when a student is repeating one semester due to failure</w:t>
      </w:r>
      <w:r w:rsidRPr="00280E73">
        <w:rPr>
          <w:rFonts w:ascii="Times New Roman" w:hAnsi="Times New Roman"/>
          <w:color w:val="283330"/>
          <w:szCs w:val="21"/>
        </w:rPr>
        <w:t xml:space="preserve">, </w:t>
      </w:r>
      <w:r w:rsidRPr="00280E73">
        <w:rPr>
          <w:rFonts w:ascii="Times New Roman" w:hAnsi="Times New Roman"/>
          <w:color w:val="091511"/>
          <w:szCs w:val="21"/>
        </w:rPr>
        <w:t>the student is misplaced</w:t>
      </w:r>
      <w:r w:rsidRPr="00280E73">
        <w:rPr>
          <w:rFonts w:ascii="Times New Roman" w:hAnsi="Times New Roman"/>
          <w:color w:val="283330"/>
          <w:szCs w:val="21"/>
        </w:rPr>
        <w:t xml:space="preserve">, </w:t>
      </w:r>
      <w:r w:rsidRPr="00280E73">
        <w:rPr>
          <w:rFonts w:ascii="Times New Roman" w:hAnsi="Times New Roman"/>
          <w:color w:val="091511"/>
          <w:szCs w:val="21"/>
        </w:rPr>
        <w:t xml:space="preserve">or if the counseling department determines that the student is to complete only one semester. </w:t>
      </w:r>
    </w:p>
    <w:p w:rsidR="00530F06" w:rsidRPr="00170532" w:rsidRDefault="00530F06" w:rsidP="00530F06">
      <w:pPr>
        <w:numPr>
          <w:ilvl w:val="0"/>
          <w:numId w:val="16"/>
        </w:numPr>
        <w:spacing w:after="120"/>
        <w:rPr>
          <w:rFonts w:ascii="Times New Roman" w:hAnsi="Times New Roman"/>
        </w:rPr>
      </w:pPr>
      <w:r w:rsidRPr="00280E73">
        <w:rPr>
          <w:rFonts w:ascii="Times New Roman" w:hAnsi="Times New Roman"/>
          <w:color w:val="091511"/>
          <w:szCs w:val="21"/>
        </w:rPr>
        <w:t>Selecting a course does not guarantee that you will actually be scheduled into that course</w:t>
      </w:r>
      <w:r w:rsidRPr="00280E73">
        <w:rPr>
          <w:rFonts w:ascii="Times New Roman" w:hAnsi="Times New Roman"/>
          <w:color w:val="283330"/>
          <w:szCs w:val="21"/>
        </w:rPr>
        <w:t xml:space="preserve">. </w:t>
      </w:r>
      <w:r w:rsidRPr="00280E73">
        <w:rPr>
          <w:rFonts w:ascii="Times New Roman" w:hAnsi="Times New Roman"/>
          <w:color w:val="091511"/>
          <w:szCs w:val="21"/>
        </w:rPr>
        <w:t>While eve</w:t>
      </w:r>
      <w:r w:rsidRPr="00280E73">
        <w:rPr>
          <w:rFonts w:ascii="Times New Roman" w:hAnsi="Times New Roman"/>
          <w:color w:val="283330"/>
          <w:szCs w:val="21"/>
        </w:rPr>
        <w:t>r</w:t>
      </w:r>
      <w:r w:rsidRPr="00280E73">
        <w:rPr>
          <w:rFonts w:ascii="Times New Roman" w:hAnsi="Times New Roman"/>
          <w:color w:val="091511"/>
          <w:szCs w:val="21"/>
        </w:rPr>
        <w:t>y effort will be made to honor student requests, it is imposs</w:t>
      </w:r>
      <w:r w:rsidRPr="00280E73">
        <w:rPr>
          <w:rFonts w:ascii="Times New Roman" w:hAnsi="Times New Roman"/>
          <w:color w:val="283330"/>
          <w:szCs w:val="21"/>
        </w:rPr>
        <w:t>i</w:t>
      </w:r>
      <w:r w:rsidRPr="00280E73">
        <w:rPr>
          <w:rFonts w:ascii="Times New Roman" w:hAnsi="Times New Roman"/>
          <w:color w:val="091511"/>
          <w:szCs w:val="21"/>
        </w:rPr>
        <w:t>ble to guarantee that all such requests will be honored</w:t>
      </w:r>
      <w:r w:rsidRPr="00280E73">
        <w:rPr>
          <w:rFonts w:ascii="Times New Roman" w:hAnsi="Times New Roman"/>
          <w:color w:val="283330"/>
          <w:szCs w:val="21"/>
        </w:rPr>
        <w:t xml:space="preserve">. </w:t>
      </w:r>
      <w:r w:rsidRPr="00280E73">
        <w:rPr>
          <w:rFonts w:ascii="Times New Roman" w:hAnsi="Times New Roman"/>
          <w:color w:val="091511"/>
          <w:szCs w:val="21"/>
        </w:rPr>
        <w:t>When conflicts occur</w:t>
      </w:r>
      <w:r w:rsidRPr="00280E73">
        <w:rPr>
          <w:rFonts w:ascii="Times New Roman" w:hAnsi="Times New Roman"/>
          <w:color w:val="283330"/>
          <w:szCs w:val="21"/>
        </w:rPr>
        <w:t xml:space="preserve">, </w:t>
      </w:r>
      <w:r w:rsidRPr="00280E73">
        <w:rPr>
          <w:rFonts w:ascii="Times New Roman" w:hAnsi="Times New Roman"/>
          <w:color w:val="091511"/>
          <w:szCs w:val="21"/>
        </w:rPr>
        <w:t>your counselor will help you select from alternative course opt</w:t>
      </w:r>
      <w:r w:rsidRPr="00280E73">
        <w:rPr>
          <w:rFonts w:ascii="Times New Roman" w:hAnsi="Times New Roman"/>
          <w:color w:val="283330"/>
          <w:szCs w:val="21"/>
        </w:rPr>
        <w:t>i</w:t>
      </w:r>
      <w:r w:rsidRPr="00280E73">
        <w:rPr>
          <w:rFonts w:ascii="Times New Roman" w:hAnsi="Times New Roman"/>
          <w:color w:val="091511"/>
          <w:szCs w:val="21"/>
        </w:rPr>
        <w:t>ons</w:t>
      </w:r>
      <w:r w:rsidRPr="00280E73">
        <w:rPr>
          <w:rFonts w:ascii="Times New Roman" w:hAnsi="Times New Roman"/>
          <w:color w:val="666F6D"/>
          <w:szCs w:val="21"/>
        </w:rPr>
        <w:t>.</w:t>
      </w:r>
    </w:p>
    <w:p w:rsidR="00530F06" w:rsidRDefault="00530F06" w:rsidP="00530F06">
      <w:pPr>
        <w:numPr>
          <w:ilvl w:val="0"/>
          <w:numId w:val="16"/>
        </w:numPr>
        <w:rPr>
          <w:rFonts w:ascii="Times New Roman" w:hAnsi="Times New Roman"/>
          <w:color w:val="25302D"/>
          <w:szCs w:val="21"/>
        </w:rPr>
      </w:pPr>
      <w:r w:rsidRPr="00280E73">
        <w:rPr>
          <w:rFonts w:ascii="Times New Roman" w:hAnsi="Times New Roman"/>
          <w:color w:val="07110E"/>
          <w:szCs w:val="21"/>
        </w:rPr>
        <w:t xml:space="preserve">The following information is supplied to assist you in making decisions related to career and </w:t>
      </w:r>
      <w:r w:rsidR="00C47633" w:rsidRPr="00280E73">
        <w:rPr>
          <w:rFonts w:ascii="Times New Roman" w:hAnsi="Times New Roman"/>
          <w:color w:val="07110E"/>
          <w:szCs w:val="21"/>
        </w:rPr>
        <w:t>post-secondary</w:t>
      </w:r>
      <w:r w:rsidRPr="00280E73">
        <w:rPr>
          <w:rFonts w:ascii="Times New Roman" w:hAnsi="Times New Roman"/>
          <w:color w:val="07110E"/>
          <w:szCs w:val="21"/>
        </w:rPr>
        <w:t xml:space="preserve"> schooling options.  For more specific information regarding individual career choices</w:t>
      </w:r>
      <w:r w:rsidRPr="00280E73">
        <w:rPr>
          <w:rFonts w:ascii="Times New Roman" w:hAnsi="Times New Roman"/>
          <w:color w:val="25302D"/>
          <w:szCs w:val="21"/>
        </w:rPr>
        <w:t xml:space="preserve">, </w:t>
      </w:r>
      <w:r w:rsidRPr="00280E73">
        <w:rPr>
          <w:rFonts w:ascii="Times New Roman" w:hAnsi="Times New Roman"/>
          <w:color w:val="07110E"/>
          <w:szCs w:val="21"/>
        </w:rPr>
        <w:t xml:space="preserve">consult individual </w:t>
      </w:r>
      <w:r w:rsidR="00C47633" w:rsidRPr="00280E73">
        <w:rPr>
          <w:rFonts w:ascii="Times New Roman" w:hAnsi="Times New Roman"/>
          <w:color w:val="07110E"/>
          <w:szCs w:val="21"/>
        </w:rPr>
        <w:t>post-secondary</w:t>
      </w:r>
      <w:r w:rsidRPr="00280E73">
        <w:rPr>
          <w:rFonts w:ascii="Times New Roman" w:hAnsi="Times New Roman"/>
          <w:color w:val="07110E"/>
          <w:szCs w:val="21"/>
        </w:rPr>
        <w:t xml:space="preserve"> school catalogs or see your counselor.  For many technical college programs students should follow the college program curriculum</w:t>
      </w:r>
      <w:r w:rsidRPr="00280E73">
        <w:rPr>
          <w:rFonts w:ascii="Times New Roman" w:hAnsi="Times New Roman"/>
          <w:color w:val="25302D"/>
          <w:szCs w:val="21"/>
        </w:rPr>
        <w:t xml:space="preserve">.  </w:t>
      </w:r>
      <w:r w:rsidRPr="00280E73">
        <w:rPr>
          <w:rFonts w:ascii="Times New Roman" w:hAnsi="Times New Roman"/>
          <w:color w:val="07110E"/>
          <w:szCs w:val="21"/>
        </w:rPr>
        <w:t>The post-secondary school catalog should be consulted to assure proper choices</w:t>
      </w:r>
      <w:r>
        <w:rPr>
          <w:rFonts w:ascii="Times New Roman" w:hAnsi="Times New Roman"/>
          <w:color w:val="25302D"/>
          <w:szCs w:val="21"/>
        </w:rPr>
        <w:t>.</w:t>
      </w:r>
    </w:p>
    <w:p w:rsidR="00530F06" w:rsidRPr="00B0602B" w:rsidRDefault="00530F06" w:rsidP="00530F06">
      <w:pPr>
        <w:numPr>
          <w:ilvl w:val="0"/>
          <w:numId w:val="16"/>
        </w:numPr>
        <w:rPr>
          <w:rFonts w:ascii="Times New Roman" w:hAnsi="Times New Roman"/>
          <w:color w:val="25302D"/>
          <w:szCs w:val="21"/>
        </w:rPr>
        <w:sectPr w:rsidR="00530F06" w:rsidRPr="00B0602B">
          <w:footerReference w:type="even" r:id="rId9"/>
          <w:footerReference w:type="default" r:id="rId10"/>
          <w:type w:val="continuous"/>
          <w:pgSz w:w="12240" w:h="15840"/>
          <w:pgMar w:top="1440" w:right="1800" w:bottom="1440" w:left="1800" w:header="720" w:footer="720" w:gutter="0"/>
          <w:cols w:space="720"/>
          <w:titlePg/>
        </w:sectPr>
      </w:pPr>
    </w:p>
    <w:p w:rsidR="00530F06" w:rsidRPr="00170532" w:rsidRDefault="00530F06" w:rsidP="00054FBC">
      <w:pPr>
        <w:pStyle w:val="Heading1"/>
        <w:jc w:val="center"/>
      </w:pPr>
      <w:bookmarkStart w:id="1" w:name="_Toc193947244"/>
      <w:r w:rsidRPr="00170532">
        <w:lastRenderedPageBreak/>
        <w:t>Graduation &amp; College Admission Requirements</w:t>
      </w:r>
      <w:bookmarkEnd w:id="1"/>
    </w:p>
    <w:p w:rsidR="00530F06" w:rsidRDefault="00530F06" w:rsidP="00530F06">
      <w:pPr>
        <w:spacing w:after="0"/>
        <w:rPr>
          <w:sz w:val="28"/>
        </w:rPr>
        <w:sectPr w:rsidR="00530F06">
          <w:footerReference w:type="default" r:id="rId11"/>
          <w:pgSz w:w="12240" w:h="15840"/>
          <w:pgMar w:top="792" w:right="720" w:bottom="864" w:left="720" w:header="720" w:footer="720" w:gutter="0"/>
          <w:cols w:space="720"/>
          <w:noEndnote/>
        </w:sectPr>
      </w:pPr>
    </w:p>
    <w:p w:rsidR="00530F06" w:rsidRDefault="00530F06" w:rsidP="00530F06">
      <w:pPr>
        <w:spacing w:after="0"/>
        <w:rPr>
          <w:sz w:val="28"/>
        </w:rPr>
      </w:pPr>
    </w:p>
    <w:p w:rsidR="00530F06" w:rsidRDefault="00530F06" w:rsidP="00530F06">
      <w:pPr>
        <w:spacing w:after="0"/>
        <w:rPr>
          <w:sz w:val="28"/>
        </w:rPr>
      </w:pPr>
    </w:p>
    <w:p w:rsidR="00530F06" w:rsidRDefault="00530F06" w:rsidP="00530F06">
      <w:pPr>
        <w:spacing w:after="0"/>
        <w:rPr>
          <w:sz w:val="28"/>
        </w:rPr>
      </w:pPr>
      <w:r>
        <w:rPr>
          <w:sz w:val="28"/>
        </w:rPr>
        <w:t>Auburndale High School</w:t>
      </w:r>
    </w:p>
    <w:p w:rsidR="00530F06" w:rsidRDefault="00530F06" w:rsidP="00530F06">
      <w:pPr>
        <w:spacing w:after="0"/>
        <w:rPr>
          <w:sz w:val="28"/>
        </w:rPr>
      </w:pPr>
      <w:r>
        <w:rPr>
          <w:sz w:val="28"/>
        </w:rPr>
        <w:t>Graduation Requirements</w:t>
      </w:r>
    </w:p>
    <w:p w:rsidR="00530F06" w:rsidRDefault="00530F06" w:rsidP="00530F06">
      <w:pPr>
        <w:spacing w:after="0"/>
        <w:rPr>
          <w:sz w:val="28"/>
        </w:rPr>
      </w:pPr>
    </w:p>
    <w:p w:rsidR="00642394" w:rsidRDefault="00642394" w:rsidP="00530F06">
      <w:pPr>
        <w:spacing w:after="0"/>
      </w:pPr>
      <w:r>
        <w:t>English</w:t>
      </w:r>
      <w:r>
        <w:tab/>
      </w:r>
      <w:r>
        <w:tab/>
        <w:t>2</w:t>
      </w:r>
      <w:r w:rsidR="00530F06" w:rsidRPr="00DC5138">
        <w:t xml:space="preserve"> credits</w:t>
      </w:r>
    </w:p>
    <w:p w:rsidR="00642394" w:rsidRDefault="00B04E15" w:rsidP="00530F06">
      <w:pPr>
        <w:spacing w:after="0"/>
      </w:pPr>
      <w:r>
        <w:t xml:space="preserve">   +</w:t>
      </w:r>
      <w:r w:rsidR="00642394">
        <w:t>Literature</w:t>
      </w:r>
      <w:r w:rsidR="00642394">
        <w:tab/>
      </w:r>
      <w:r w:rsidR="00642394">
        <w:tab/>
        <w:t>1 credit</w:t>
      </w:r>
    </w:p>
    <w:p w:rsidR="00530F06" w:rsidRPr="00DC5138" w:rsidRDefault="00B04E15" w:rsidP="00530F06">
      <w:pPr>
        <w:spacing w:after="0"/>
      </w:pPr>
      <w:r>
        <w:t xml:space="preserve">   +</w:t>
      </w:r>
      <w:r w:rsidR="00642394">
        <w:t>Composition</w:t>
      </w:r>
      <w:r w:rsidR="00642394">
        <w:tab/>
        <w:t>1 credit</w:t>
      </w:r>
    </w:p>
    <w:p w:rsidR="00530F06" w:rsidRPr="00DC5138" w:rsidRDefault="00530F06" w:rsidP="00530F06">
      <w:pPr>
        <w:spacing w:after="0"/>
      </w:pPr>
      <w:r w:rsidRPr="00DC5138">
        <w:t>Math</w:t>
      </w:r>
      <w:r w:rsidRPr="00DC5138">
        <w:tab/>
      </w:r>
      <w:r w:rsidRPr="00DC5138">
        <w:tab/>
      </w:r>
      <w:r w:rsidRPr="00DC5138">
        <w:tab/>
        <w:t>3 credits</w:t>
      </w:r>
    </w:p>
    <w:p w:rsidR="00530F06" w:rsidRPr="00DC5138" w:rsidRDefault="00530F06" w:rsidP="00530F06">
      <w:pPr>
        <w:spacing w:after="0"/>
      </w:pPr>
      <w:r w:rsidRPr="00DC5138">
        <w:t>Science</w:t>
      </w:r>
      <w:r w:rsidRPr="00DC5138">
        <w:tab/>
      </w:r>
      <w:r w:rsidRPr="00DC5138">
        <w:tab/>
        <w:t>3 credits</w:t>
      </w:r>
    </w:p>
    <w:p w:rsidR="00530F06" w:rsidRPr="00DC5138" w:rsidRDefault="00530F06" w:rsidP="00530F06">
      <w:pPr>
        <w:spacing w:after="0"/>
      </w:pPr>
      <w:r w:rsidRPr="00DC5138">
        <w:t>Social Studies</w:t>
      </w:r>
      <w:r>
        <w:tab/>
      </w:r>
      <w:r w:rsidRPr="00DC5138">
        <w:tab/>
        <w:t>3 credits</w:t>
      </w:r>
    </w:p>
    <w:p w:rsidR="0031207B" w:rsidRDefault="00530F06" w:rsidP="00530F06">
      <w:pPr>
        <w:spacing w:after="0"/>
      </w:pPr>
      <w:r>
        <w:t>Physical Education</w:t>
      </w:r>
      <w:r w:rsidRPr="00DC5138">
        <w:tab/>
        <w:t>1.5 credits</w:t>
      </w:r>
    </w:p>
    <w:p w:rsidR="00530F06" w:rsidRPr="00DC5138" w:rsidRDefault="0031207B" w:rsidP="00530F06">
      <w:pPr>
        <w:spacing w:after="0"/>
      </w:pPr>
      <w:r>
        <w:t xml:space="preserve">Healthy </w:t>
      </w:r>
      <w:r w:rsidR="00FF5516">
        <w:t>Choices</w:t>
      </w:r>
      <w:r>
        <w:tab/>
        <w:t>.5 credits</w:t>
      </w:r>
    </w:p>
    <w:p w:rsidR="00530F06" w:rsidRPr="00DC5138" w:rsidRDefault="00915949" w:rsidP="00530F06">
      <w:pPr>
        <w:spacing w:after="0"/>
      </w:pPr>
      <w:r>
        <w:t>Personal Finance</w:t>
      </w:r>
      <w:r>
        <w:tab/>
        <w:t>.5 credits</w:t>
      </w:r>
    </w:p>
    <w:p w:rsidR="00530F06" w:rsidRPr="00DC5138" w:rsidRDefault="00530F06" w:rsidP="00530F06">
      <w:pPr>
        <w:spacing w:after="0"/>
      </w:pPr>
      <w:r w:rsidRPr="00DC5138">
        <w:t>Fine Arts</w:t>
      </w:r>
      <w:r w:rsidRPr="00DC5138">
        <w:tab/>
      </w:r>
      <w:r w:rsidRPr="00DC5138">
        <w:tab/>
        <w:t>.5 credits</w:t>
      </w:r>
    </w:p>
    <w:p w:rsidR="00530F06" w:rsidRPr="00DC5138" w:rsidRDefault="00530F06" w:rsidP="00530F06">
      <w:pPr>
        <w:spacing w:after="0"/>
      </w:pPr>
      <w:r w:rsidRPr="00DC5138">
        <w:tab/>
        <w:t>*Art</w:t>
      </w:r>
    </w:p>
    <w:p w:rsidR="00530F06" w:rsidRPr="00DC5138" w:rsidRDefault="00D90D2E" w:rsidP="00530F06">
      <w:pPr>
        <w:spacing w:after="0"/>
      </w:pPr>
      <w:r>
        <w:tab/>
        <w:t>*Music</w:t>
      </w:r>
    </w:p>
    <w:p w:rsidR="00530F06" w:rsidRPr="00DC5138" w:rsidRDefault="00530F06" w:rsidP="00530F06">
      <w:pPr>
        <w:spacing w:after="0"/>
      </w:pPr>
      <w:r w:rsidRPr="00DC5138">
        <w:tab/>
        <w:t>*Foreign Language</w:t>
      </w:r>
    </w:p>
    <w:p w:rsidR="00530F06" w:rsidRPr="00DC5138" w:rsidRDefault="00530F06" w:rsidP="00530F06">
      <w:pPr>
        <w:spacing w:after="0"/>
      </w:pPr>
      <w:r w:rsidRPr="00DC5138">
        <w:t>Technical Arts</w:t>
      </w:r>
      <w:r w:rsidRPr="00DC5138">
        <w:tab/>
        <w:t>.5 credits</w:t>
      </w:r>
    </w:p>
    <w:p w:rsidR="00530F06" w:rsidRPr="00DC5138" w:rsidRDefault="00530F06" w:rsidP="00530F06">
      <w:pPr>
        <w:spacing w:after="0"/>
      </w:pPr>
      <w:r w:rsidRPr="00DC5138">
        <w:tab/>
        <w:t>*Agriculture</w:t>
      </w:r>
    </w:p>
    <w:p w:rsidR="00530F06" w:rsidRPr="00DC5138" w:rsidRDefault="00A86A70" w:rsidP="00530F06">
      <w:pPr>
        <w:spacing w:after="0"/>
      </w:pPr>
      <w:r>
        <w:tab/>
        <w:t>*Family &amp; Consumer Science</w:t>
      </w:r>
    </w:p>
    <w:p w:rsidR="00530F06" w:rsidRPr="00DC5138" w:rsidRDefault="00530F06" w:rsidP="00530F06">
      <w:pPr>
        <w:spacing w:after="0"/>
      </w:pPr>
      <w:r w:rsidRPr="00DC5138">
        <w:tab/>
        <w:t>*Tech</w:t>
      </w:r>
      <w:r>
        <w:t>nology</w:t>
      </w:r>
    </w:p>
    <w:p w:rsidR="00530F06" w:rsidRPr="00DC5138" w:rsidRDefault="00530F06" w:rsidP="00530F06">
      <w:pPr>
        <w:spacing w:after="0"/>
      </w:pPr>
      <w:r w:rsidRPr="00DC5138">
        <w:tab/>
        <w:t>*Business</w:t>
      </w:r>
    </w:p>
    <w:p w:rsidR="00530F06" w:rsidRPr="00DC5138" w:rsidRDefault="00915949" w:rsidP="00530F06">
      <w:pPr>
        <w:spacing w:after="0"/>
        <w:rPr>
          <w:u w:val="single"/>
        </w:rPr>
      </w:pPr>
      <w:r>
        <w:rPr>
          <w:u w:val="single"/>
        </w:rPr>
        <w:t>Electives</w:t>
      </w:r>
      <w:r>
        <w:rPr>
          <w:u w:val="single"/>
        </w:rPr>
        <w:tab/>
      </w:r>
      <w:r>
        <w:rPr>
          <w:u w:val="single"/>
        </w:rPr>
        <w:tab/>
        <w:t>8</w:t>
      </w:r>
      <w:r w:rsidR="0031207B">
        <w:rPr>
          <w:u w:val="single"/>
        </w:rPr>
        <w:t>.5</w:t>
      </w:r>
      <w:r w:rsidR="00530F06" w:rsidRPr="00DC5138">
        <w:rPr>
          <w:u w:val="single"/>
        </w:rPr>
        <w:t xml:space="preserve"> credits</w:t>
      </w:r>
    </w:p>
    <w:p w:rsidR="00530F06" w:rsidRDefault="00530F06" w:rsidP="00530F06">
      <w:pPr>
        <w:spacing w:after="0"/>
        <w:rPr>
          <w:b/>
          <w:sz w:val="28"/>
        </w:rPr>
      </w:pPr>
      <w:r>
        <w:rPr>
          <w:sz w:val="28"/>
        </w:rPr>
        <w:tab/>
      </w:r>
      <w:r>
        <w:rPr>
          <w:sz w:val="28"/>
        </w:rPr>
        <w:tab/>
      </w:r>
      <w:r>
        <w:rPr>
          <w:sz w:val="28"/>
        </w:rPr>
        <w:tab/>
      </w:r>
      <w:r w:rsidR="0031207B">
        <w:rPr>
          <w:b/>
          <w:sz w:val="28"/>
        </w:rPr>
        <w:t>25</w:t>
      </w:r>
      <w:r w:rsidRPr="005F4A3D">
        <w:rPr>
          <w:b/>
          <w:sz w:val="28"/>
        </w:rPr>
        <w:t xml:space="preserve"> credits</w:t>
      </w:r>
    </w:p>
    <w:p w:rsidR="00C47633" w:rsidRDefault="00C47633" w:rsidP="00530F06">
      <w:pPr>
        <w:spacing w:after="0"/>
        <w:rPr>
          <w:b/>
          <w:sz w:val="28"/>
        </w:rPr>
      </w:pPr>
    </w:p>
    <w:p w:rsidR="00C47633" w:rsidRDefault="00C47633" w:rsidP="00530F06">
      <w:pPr>
        <w:spacing w:after="0"/>
        <w:rPr>
          <w:b/>
          <w:sz w:val="28"/>
        </w:rPr>
      </w:pPr>
    </w:p>
    <w:p w:rsidR="00C47633" w:rsidRDefault="00C47633" w:rsidP="00530F06">
      <w:pPr>
        <w:spacing w:after="0"/>
        <w:rPr>
          <w:sz w:val="28"/>
        </w:rPr>
      </w:pPr>
      <w:r>
        <w:rPr>
          <w:b/>
          <w:sz w:val="28"/>
        </w:rPr>
        <w:t>All students are required to complete 40 hours of Community Service as a Graduation Requirement.  Please submit your hours to the Counseling Office.</w:t>
      </w:r>
    </w:p>
    <w:p w:rsidR="00530F06" w:rsidRDefault="00530F06" w:rsidP="00530F06">
      <w:pPr>
        <w:spacing w:after="0"/>
        <w:rPr>
          <w:sz w:val="28"/>
        </w:rPr>
      </w:pPr>
    </w:p>
    <w:p w:rsidR="00530F06" w:rsidRDefault="00530F06" w:rsidP="00530F06">
      <w:pPr>
        <w:spacing w:after="0"/>
        <w:rPr>
          <w:sz w:val="28"/>
        </w:rPr>
      </w:pPr>
    </w:p>
    <w:p w:rsidR="00530F06" w:rsidRDefault="00530F06" w:rsidP="00530F06">
      <w:pPr>
        <w:spacing w:after="0"/>
        <w:rPr>
          <w:sz w:val="28"/>
        </w:rPr>
      </w:pPr>
    </w:p>
    <w:p w:rsidR="00C47633" w:rsidRDefault="00C47633" w:rsidP="00C47633">
      <w:pPr>
        <w:spacing w:after="0"/>
        <w:rPr>
          <w:sz w:val="28"/>
        </w:rPr>
      </w:pPr>
      <w:r>
        <w:rPr>
          <w:sz w:val="28"/>
        </w:rPr>
        <w:br w:type="column"/>
      </w:r>
    </w:p>
    <w:p w:rsidR="00C47633" w:rsidRDefault="00C47633" w:rsidP="00C47633">
      <w:pPr>
        <w:spacing w:after="0"/>
        <w:rPr>
          <w:sz w:val="28"/>
        </w:rPr>
      </w:pPr>
    </w:p>
    <w:p w:rsidR="00530F06" w:rsidRDefault="00530F06" w:rsidP="00C47633">
      <w:pPr>
        <w:spacing w:after="0"/>
        <w:jc w:val="center"/>
        <w:rPr>
          <w:sz w:val="28"/>
        </w:rPr>
      </w:pPr>
      <w:r>
        <w:rPr>
          <w:sz w:val="28"/>
        </w:rPr>
        <w:t>UW-College &amp; Technical College Admission Requirements</w:t>
      </w:r>
    </w:p>
    <w:p w:rsidR="00530F06" w:rsidRPr="00DC5138" w:rsidRDefault="00530F06" w:rsidP="00530F06">
      <w:pPr>
        <w:spacing w:after="0"/>
        <w:jc w:val="center"/>
      </w:pPr>
      <w:r w:rsidRPr="00DC5138">
        <w:t>*Minimum of 17 credits*</w:t>
      </w:r>
    </w:p>
    <w:p w:rsidR="00530F06" w:rsidRPr="00DC5138" w:rsidRDefault="00530F06" w:rsidP="00530F06">
      <w:pPr>
        <w:spacing w:after="0"/>
        <w:jc w:val="center"/>
      </w:pPr>
    </w:p>
    <w:p w:rsidR="00530F06" w:rsidRPr="00DC5138" w:rsidRDefault="00530F06" w:rsidP="00530F06">
      <w:pPr>
        <w:spacing w:after="0"/>
      </w:pPr>
      <w:r w:rsidRPr="00DC5138">
        <w:t>English</w:t>
      </w:r>
      <w:r w:rsidRPr="00DC5138">
        <w:tab/>
      </w:r>
      <w:r w:rsidRPr="00DC5138">
        <w:tab/>
      </w:r>
      <w:r w:rsidRPr="00DC5138">
        <w:tab/>
        <w:t>4 credits</w:t>
      </w:r>
    </w:p>
    <w:p w:rsidR="00530F06" w:rsidRPr="00DC5138" w:rsidRDefault="00530F06" w:rsidP="00530F06">
      <w:pPr>
        <w:spacing w:after="0"/>
      </w:pPr>
      <w:r w:rsidRPr="00DC5138">
        <w:t>Math</w:t>
      </w:r>
      <w:r w:rsidRPr="00DC5138">
        <w:tab/>
      </w:r>
      <w:r w:rsidRPr="00DC5138">
        <w:tab/>
      </w:r>
      <w:r w:rsidRPr="00DC5138">
        <w:tab/>
      </w:r>
      <w:r w:rsidRPr="00DC5138">
        <w:tab/>
        <w:t>3</w:t>
      </w:r>
      <w:r>
        <w:t>-4</w:t>
      </w:r>
      <w:r w:rsidRPr="00DC5138">
        <w:t xml:space="preserve"> credits</w:t>
      </w:r>
    </w:p>
    <w:p w:rsidR="00530F06" w:rsidRPr="00DC5138" w:rsidRDefault="00530F06" w:rsidP="00530F06">
      <w:pPr>
        <w:spacing w:after="0"/>
      </w:pPr>
      <w:r w:rsidRPr="00DC5138">
        <w:t>Science</w:t>
      </w:r>
      <w:r w:rsidRPr="00DC5138">
        <w:tab/>
      </w:r>
      <w:r w:rsidRPr="00DC5138">
        <w:tab/>
      </w:r>
      <w:r w:rsidRPr="00DC5138">
        <w:tab/>
        <w:t>3</w:t>
      </w:r>
      <w:r>
        <w:t>-4</w:t>
      </w:r>
      <w:r w:rsidRPr="00DC5138">
        <w:t xml:space="preserve"> credits</w:t>
      </w:r>
    </w:p>
    <w:p w:rsidR="00530F06" w:rsidRPr="00DC5138" w:rsidRDefault="00530F06" w:rsidP="00530F06">
      <w:pPr>
        <w:spacing w:after="0"/>
      </w:pPr>
      <w:r w:rsidRPr="00DC5138">
        <w:t>Social Studies</w:t>
      </w:r>
      <w:r w:rsidRPr="00DC5138">
        <w:tab/>
      </w:r>
      <w:r w:rsidRPr="00DC5138">
        <w:tab/>
      </w:r>
      <w:r>
        <w:tab/>
      </w:r>
      <w:r w:rsidRPr="00DC5138">
        <w:t>3</w:t>
      </w:r>
      <w:r>
        <w:t>-4</w:t>
      </w:r>
      <w:r w:rsidRPr="00DC5138">
        <w:t xml:space="preserve"> credits</w:t>
      </w:r>
    </w:p>
    <w:p w:rsidR="00530F06" w:rsidRPr="00DC5138" w:rsidRDefault="00530F06" w:rsidP="00530F06">
      <w:pPr>
        <w:spacing w:after="0"/>
      </w:pPr>
      <w:r w:rsidRPr="00DC5138">
        <w:t>Electives</w:t>
      </w:r>
      <w:r w:rsidRPr="00DC5138">
        <w:tab/>
      </w:r>
      <w:r w:rsidRPr="00DC5138">
        <w:tab/>
      </w:r>
      <w:r w:rsidRPr="00DC5138">
        <w:tab/>
        <w:t>4 credits</w:t>
      </w:r>
    </w:p>
    <w:p w:rsidR="00530F06" w:rsidRDefault="00530F06" w:rsidP="00530F06">
      <w:pPr>
        <w:spacing w:after="0"/>
        <w:rPr>
          <w:sz w:val="28"/>
        </w:rPr>
      </w:pPr>
    </w:p>
    <w:p w:rsidR="00530F06" w:rsidRDefault="00530F06" w:rsidP="00530F06">
      <w:pPr>
        <w:spacing w:after="0"/>
        <w:rPr>
          <w:sz w:val="28"/>
        </w:rPr>
      </w:pPr>
    </w:p>
    <w:p w:rsidR="00530F06" w:rsidRDefault="00530F06" w:rsidP="00530F06">
      <w:pPr>
        <w:spacing w:after="0"/>
        <w:jc w:val="center"/>
        <w:rPr>
          <w:sz w:val="28"/>
        </w:rPr>
      </w:pPr>
      <w:r>
        <w:rPr>
          <w:sz w:val="28"/>
        </w:rPr>
        <w:t>UW-Madison Requirements</w:t>
      </w:r>
    </w:p>
    <w:p w:rsidR="00530F06" w:rsidRDefault="00530F06" w:rsidP="00530F06">
      <w:pPr>
        <w:spacing w:after="0"/>
        <w:jc w:val="center"/>
        <w:rPr>
          <w:sz w:val="28"/>
        </w:rPr>
      </w:pPr>
    </w:p>
    <w:p w:rsidR="00530F06" w:rsidRDefault="00530F06" w:rsidP="00530F06">
      <w:pPr>
        <w:spacing w:after="0"/>
      </w:pPr>
      <w:r>
        <w:t>English</w:t>
      </w:r>
      <w:r>
        <w:tab/>
      </w:r>
      <w:r>
        <w:tab/>
      </w:r>
      <w:r>
        <w:tab/>
        <w:t>4 credits</w:t>
      </w:r>
    </w:p>
    <w:p w:rsidR="00530F06" w:rsidRDefault="00530F06" w:rsidP="00530F06">
      <w:pPr>
        <w:spacing w:after="0"/>
      </w:pPr>
      <w:r>
        <w:t>Math</w:t>
      </w:r>
      <w:r>
        <w:tab/>
      </w:r>
      <w:r>
        <w:tab/>
      </w:r>
      <w:r>
        <w:tab/>
      </w:r>
      <w:r>
        <w:tab/>
        <w:t>4 credits</w:t>
      </w:r>
    </w:p>
    <w:p w:rsidR="00530F06" w:rsidRDefault="00530F06" w:rsidP="00530F06">
      <w:pPr>
        <w:spacing w:after="0"/>
      </w:pPr>
      <w:r>
        <w:t>Science</w:t>
      </w:r>
      <w:r>
        <w:tab/>
      </w:r>
      <w:r>
        <w:tab/>
      </w:r>
      <w:r>
        <w:tab/>
        <w:t>4 credits</w:t>
      </w:r>
    </w:p>
    <w:p w:rsidR="00530F06" w:rsidRDefault="00530F06" w:rsidP="00530F06">
      <w:pPr>
        <w:spacing w:after="0"/>
      </w:pPr>
      <w:r>
        <w:t>Social Studies</w:t>
      </w:r>
      <w:r>
        <w:tab/>
      </w:r>
      <w:r>
        <w:tab/>
      </w:r>
      <w:r>
        <w:tab/>
        <w:t>4 credits</w:t>
      </w:r>
    </w:p>
    <w:p w:rsidR="00530F06" w:rsidRDefault="00530F06" w:rsidP="00530F06">
      <w:pPr>
        <w:spacing w:after="0"/>
      </w:pPr>
      <w:r>
        <w:t>Foreign Language</w:t>
      </w:r>
      <w:r>
        <w:tab/>
      </w:r>
      <w:r>
        <w:tab/>
        <w:t>2+ credits</w:t>
      </w:r>
    </w:p>
    <w:p w:rsidR="00530F06" w:rsidRDefault="00530F06" w:rsidP="00530F06">
      <w:pPr>
        <w:spacing w:after="0"/>
      </w:pPr>
      <w:r>
        <w:t>Electives</w:t>
      </w:r>
      <w:r>
        <w:tab/>
      </w:r>
      <w:r>
        <w:tab/>
      </w:r>
      <w:r>
        <w:tab/>
        <w:t>2+ credits</w:t>
      </w:r>
    </w:p>
    <w:p w:rsidR="00530F06" w:rsidRDefault="00530F06" w:rsidP="00530F06"/>
    <w:p w:rsidR="00530F06" w:rsidRDefault="00530F06" w:rsidP="00530F06"/>
    <w:p w:rsidR="00530F06" w:rsidRDefault="00530F06" w:rsidP="00530F06">
      <w:pPr>
        <w:spacing w:after="0"/>
        <w:jc w:val="center"/>
        <w:rPr>
          <w:i/>
        </w:rPr>
      </w:pPr>
      <w:r w:rsidRPr="0046190E">
        <w:rPr>
          <w:i/>
        </w:rPr>
        <w:t xml:space="preserve">*Foreign Language is not required by most </w:t>
      </w:r>
    </w:p>
    <w:p w:rsidR="00530F06" w:rsidRPr="0046190E" w:rsidRDefault="00530F06" w:rsidP="00530F06">
      <w:pPr>
        <w:spacing w:after="0"/>
        <w:jc w:val="center"/>
        <w:rPr>
          <w:i/>
        </w:rPr>
      </w:pPr>
      <w:r w:rsidRPr="0046190E">
        <w:rPr>
          <w:i/>
        </w:rPr>
        <w:t>UW-Colleges, but it is recommended!</w:t>
      </w:r>
    </w:p>
    <w:p w:rsidR="00530F06" w:rsidRDefault="00530F06" w:rsidP="00530F06">
      <w:pPr>
        <w:rPr>
          <w:sz w:val="28"/>
        </w:rPr>
      </w:pPr>
    </w:p>
    <w:p w:rsidR="00530F06" w:rsidRDefault="00530F06" w:rsidP="00530F06">
      <w:pPr>
        <w:rPr>
          <w:sz w:val="28"/>
        </w:rPr>
        <w:sectPr w:rsidR="00530F06">
          <w:type w:val="continuous"/>
          <w:pgSz w:w="12240" w:h="15840"/>
          <w:pgMar w:top="792" w:right="720" w:bottom="864" w:left="720" w:header="720" w:footer="720" w:gutter="0"/>
          <w:cols w:num="2" w:space="720"/>
          <w:noEndnote/>
        </w:sectPr>
      </w:pPr>
    </w:p>
    <w:p w:rsidR="00530F06" w:rsidRDefault="00530F06" w:rsidP="00530F06">
      <w:pPr>
        <w:rPr>
          <w:sz w:val="28"/>
        </w:rPr>
      </w:pPr>
    </w:p>
    <w:p w:rsidR="00530F06" w:rsidRDefault="00530F06" w:rsidP="00530F06">
      <w:pPr>
        <w:jc w:val="center"/>
        <w:rPr>
          <w:rFonts w:ascii="Times New Roman" w:hAnsi="Times New Roman"/>
          <w:b/>
          <w:color w:val="081310"/>
          <w:sz w:val="32"/>
          <w:szCs w:val="21"/>
          <w:u w:val="single"/>
          <w:lang w:bidi="he-IL"/>
        </w:rPr>
      </w:pPr>
    </w:p>
    <w:p w:rsidR="00530F06" w:rsidRDefault="00530F06" w:rsidP="00530F06">
      <w:pPr>
        <w:jc w:val="center"/>
        <w:rPr>
          <w:rFonts w:ascii="Times New Roman" w:hAnsi="Times New Roman"/>
          <w:b/>
          <w:color w:val="081310"/>
          <w:sz w:val="32"/>
          <w:szCs w:val="21"/>
          <w:u w:val="single"/>
          <w:lang w:bidi="he-IL"/>
        </w:rPr>
      </w:pPr>
    </w:p>
    <w:p w:rsidR="00530F06" w:rsidRDefault="00530F06" w:rsidP="00530F06">
      <w:pPr>
        <w:jc w:val="center"/>
        <w:rPr>
          <w:rFonts w:ascii="Times New Roman" w:hAnsi="Times New Roman"/>
          <w:b/>
          <w:color w:val="081310"/>
          <w:sz w:val="32"/>
          <w:szCs w:val="21"/>
          <w:u w:val="single"/>
          <w:lang w:bidi="he-IL"/>
        </w:rPr>
      </w:pPr>
    </w:p>
    <w:p w:rsidR="00530F06" w:rsidRDefault="00530F06" w:rsidP="00C47633">
      <w:pPr>
        <w:rPr>
          <w:rFonts w:ascii="Times New Roman" w:hAnsi="Times New Roman"/>
          <w:b/>
          <w:color w:val="081310"/>
          <w:sz w:val="32"/>
          <w:szCs w:val="21"/>
          <w:u w:val="single"/>
          <w:lang w:bidi="he-IL"/>
        </w:rPr>
      </w:pPr>
    </w:p>
    <w:p w:rsidR="00530F06" w:rsidRDefault="00530F06" w:rsidP="00530F06">
      <w:pPr>
        <w:jc w:val="center"/>
        <w:rPr>
          <w:rFonts w:ascii="Times New Roman" w:hAnsi="Times New Roman"/>
          <w:b/>
          <w:color w:val="081310"/>
          <w:sz w:val="32"/>
          <w:szCs w:val="21"/>
          <w:u w:val="single"/>
          <w:lang w:bidi="he-IL"/>
        </w:rPr>
      </w:pPr>
    </w:p>
    <w:p w:rsidR="00530F06" w:rsidRDefault="00530F06" w:rsidP="00C47633">
      <w:pPr>
        <w:pStyle w:val="Heading1"/>
        <w:jc w:val="center"/>
        <w:rPr>
          <w:lang w:bidi="he-IL"/>
        </w:rPr>
      </w:pPr>
      <w:bookmarkStart w:id="2" w:name="_Toc193947245"/>
      <w:r>
        <w:rPr>
          <w:lang w:bidi="he-IL"/>
        </w:rPr>
        <w:t>Agriculture Department</w:t>
      </w:r>
      <w:bookmarkEnd w:id="2"/>
    </w:p>
    <w:p w:rsidR="00530F06" w:rsidRDefault="00530F06" w:rsidP="00530F06">
      <w:pPr>
        <w:spacing w:after="0"/>
        <w:jc w:val="center"/>
        <w:rPr>
          <w:rFonts w:ascii="Times New Roman" w:hAnsi="Times New Roman"/>
          <w:color w:val="081310"/>
          <w:szCs w:val="21"/>
          <w:lang w:bidi="he-IL"/>
        </w:rPr>
      </w:pPr>
      <w:r>
        <w:rPr>
          <w:rFonts w:ascii="Times New Roman" w:hAnsi="Times New Roman"/>
          <w:color w:val="081310"/>
          <w:szCs w:val="21"/>
          <w:lang w:bidi="he-IL"/>
        </w:rPr>
        <w:t xml:space="preserve">Graduation Requirement:  0.5 Credits of Technical Education </w:t>
      </w:r>
    </w:p>
    <w:p w:rsidR="00530F06" w:rsidRPr="006414F5" w:rsidRDefault="00530F06" w:rsidP="00530F06">
      <w:pPr>
        <w:spacing w:after="0"/>
        <w:jc w:val="center"/>
        <w:rPr>
          <w:rFonts w:ascii="Times New Roman" w:hAnsi="Times New Roman"/>
          <w:color w:val="081310"/>
          <w:szCs w:val="21"/>
          <w:lang w:bidi="he-IL"/>
        </w:rPr>
      </w:pPr>
      <w:r>
        <w:rPr>
          <w:rFonts w:ascii="Times New Roman" w:hAnsi="Times New Roman"/>
          <w:color w:val="081310"/>
          <w:szCs w:val="21"/>
          <w:lang w:bidi="he-IL"/>
        </w:rPr>
        <w:t>(Agriculture, Business, Family &amp; Consumer, OR Technology)</w:t>
      </w:r>
    </w:p>
    <w:p w:rsidR="00530F06" w:rsidRDefault="00530F06" w:rsidP="00530F06">
      <w:pPr>
        <w:spacing w:after="0"/>
        <w:jc w:val="center"/>
        <w:rPr>
          <w:rFonts w:ascii="Times New Roman" w:hAnsi="Times New Roman"/>
          <w:b/>
          <w:color w:val="081310"/>
          <w:sz w:val="32"/>
          <w:szCs w:val="21"/>
          <w:u w:val="single"/>
          <w:lang w:bidi="he-IL"/>
        </w:rPr>
      </w:pPr>
    </w:p>
    <w:p w:rsidR="00530F06" w:rsidRPr="0028038C" w:rsidRDefault="00530F06" w:rsidP="00530F06">
      <w:pPr>
        <w:jc w:val="center"/>
        <w:rPr>
          <w:rFonts w:ascii="Times New Roman" w:hAnsi="Times New Roman"/>
          <w:b/>
          <w:color w:val="081310"/>
          <w:sz w:val="32"/>
          <w:szCs w:val="21"/>
          <w:u w:val="single"/>
          <w:lang w:bidi="he-IL"/>
        </w:rPr>
        <w:sectPr w:rsidR="00530F06" w:rsidRPr="0028038C">
          <w:type w:val="continuous"/>
          <w:pgSz w:w="12240" w:h="15840"/>
          <w:pgMar w:top="792" w:right="720" w:bottom="864" w:left="720" w:header="720" w:footer="720" w:gutter="0"/>
          <w:cols w:space="720"/>
          <w:noEndnote/>
        </w:sectPr>
      </w:pPr>
    </w:p>
    <w:p w:rsidR="00530F06" w:rsidRDefault="00530F06" w:rsidP="00530F06">
      <w:pPr>
        <w:spacing w:after="0"/>
        <w:jc w:val="center"/>
        <w:rPr>
          <w:rFonts w:ascii="Times New Roman" w:hAnsi="Times New Roman"/>
          <w:b/>
        </w:rPr>
      </w:pPr>
    </w:p>
    <w:p w:rsidR="00530F06" w:rsidRDefault="00293B65" w:rsidP="00530F06">
      <w:pPr>
        <w:spacing w:after="0"/>
        <w:jc w:val="center"/>
        <w:rPr>
          <w:rFonts w:ascii="Times New Roman" w:hAnsi="Times New Roman"/>
          <w:b/>
        </w:rPr>
      </w:pPr>
      <w:r>
        <w:rPr>
          <w:rFonts w:ascii="Times New Roman" w:hAnsi="Times New Roman"/>
          <w:b/>
          <w:noProof/>
          <w:color w:val="081310"/>
          <w:sz w:val="32"/>
          <w:szCs w:val="21"/>
          <w:u w:val="single"/>
        </w:rPr>
        <w:pict>
          <v:group id="_x0000_s1607" style="position:absolute;left:0;text-align:left;margin-left:7.05pt;margin-top:5.25pt;width:215.25pt;height:218.4pt;z-index:251690496" coordorigin="861,1864" coordsize="4305,4368" wrapcoords="-225 -74 -301 148 -301 2226 10837 2301 225 2672 -376 2746 -376 11653 150 11727 12869 11802 225 12098 -376 12173 -301 22119 8805 22119 8880 20115 14600 20041 22126 19447 22126 5270 20019 5121 8880 4676 8880 3488 10837 2301 8730 2226 8880 1336 8880 519 8730 0 8504 -74 -225 -74">
            <v:line id="_x0000_s1086" style="position:absolute;flip:y;mso-wrap-edited:f;mso-position-horizontal:absolute;mso-position-vertical:absolute" from="2181,3904" to="3381,4024" wrapcoords="14512 -2147483648 337 -2147483648 -1350 -2147483648 -1350 -2147483648 9787 -2147483648 14175 -2147483648 17887 -2147483648 18225 -2147483648 23287 -2147483648 23287 -2147483648 21937 -2147483648 16200 -2147483648 14512 -2147483648" strokecolor="#5a5a5a" strokeweight="3.5pt">
              <v:fill o:detectmouseclick="t"/>
              <v:stroke endarrow="block"/>
              <v:shadow on="t" opacity="22938f" offset="0"/>
            </v:line>
            <v:line id="_x0000_s1083" style="position:absolute;flip:y;mso-wrap-edited:f;mso-position-horizontal:absolute;mso-position-vertical:absolute" from="2181,3304" to="3381,3904" wrapcoords="-337 -1080 -1012 2700 -1012 4860 1012 7560 8775 15660 13500 24300 15187 25380 15525 25380 23287 25380 23287 22680 21262 16200 20925 14040 17550 11340 10125 7560 1350 -1080 -337 -1080" strokecolor="#5a5a5a" strokeweight="3.5pt">
              <v:fill o:detectmouseclick="t"/>
              <v:stroke endarrow="block"/>
              <v:shadow on="t" opacity="22938f" offset="0"/>
            </v:line>
            <v:line id="_x0000_s1084" style="position:absolute;mso-wrap-edited:f;mso-position-horizontal:absolute;mso-position-vertical:absolute" from="2421,4624" to="3381,4624" wrapcoords="14512 -2147483648 337 -2147483648 -1350 -2147483648 -1350 -2147483648 9787 -2147483648 14175 -2147483648 17887 -2147483648 18225 -2147483648 23287 -2147483648 23287 -2147483648 21937 -2147483648 16200 -2147483648 14512 -2147483648" strokecolor="#5a5a5a" strokeweight="3.5pt">
              <v:fill o:detectmouseclick="t"/>
              <v:stroke endarrow="block"/>
              <v:shadow on="t" opacity="22938f" offset="0"/>
            </v:line>
            <v:group id="_x0000_s1577" style="position:absolute;left:861;top:1864;width:1665;height:4368" coordorigin="121,2104" coordsize="1665,4368" wrapcoords="-583 -74 -778 148 -778 2226 10897 2301 778 2597 -972 2746 -972 11653 194 11727 583 12024 -972 12173 -778 22119 22767 22119 22962 12247 21210 12098 10897 11802 21794 11727 22962 11653 22962 2820 21210 2672 10897 2301 22572 2226 22962 1336 22962 519 22572 0 21989 -74 -583 -74">
              <v:rect id="_x0000_s1058" style="position:absolute;left:121;top:3244;width:1665;height:523;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58" inset="0,0,0,0">
                  <w:txbxContent>
                    <w:p w:rsidR="00FE7946" w:rsidRPr="00425AC6" w:rsidRDefault="00FE7946" w:rsidP="00530F06">
                      <w:pPr>
                        <w:jc w:val="center"/>
                        <w:rPr>
                          <w:sz w:val="20"/>
                        </w:rPr>
                      </w:pPr>
                      <w:r>
                        <w:rPr>
                          <w:sz w:val="20"/>
                        </w:rPr>
                        <w:t>Critter Companions</w:t>
                      </w:r>
                    </w:p>
                  </w:txbxContent>
                </v:textbox>
              </v:rect>
              <v:rect id="_x0000_s1062" style="position:absolute;left:121;top:2674;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62" inset="0,0,0,0">
                  <w:txbxContent>
                    <w:p w:rsidR="00FE7946" w:rsidRPr="00425AC6" w:rsidRDefault="00FE7946" w:rsidP="00530F06">
                      <w:pPr>
                        <w:jc w:val="center"/>
                        <w:rPr>
                          <w:sz w:val="20"/>
                        </w:rPr>
                      </w:pPr>
                      <w:r>
                        <w:rPr>
                          <w:sz w:val="20"/>
                        </w:rPr>
                        <w:t>Course of Horse</w:t>
                      </w:r>
                    </w:p>
                  </w:txbxContent>
                </v:textbox>
              </v:rect>
              <v:rect id="_x0000_s1076" style="position:absolute;left:121;top:5359;width:1665;height:542;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76" inset="0,0,0,0">
                  <w:txbxContent>
                    <w:p w:rsidR="00FE7946" w:rsidRPr="00425AC6" w:rsidRDefault="00FE7946" w:rsidP="00530F06">
                      <w:pPr>
                        <w:jc w:val="center"/>
                        <w:rPr>
                          <w:sz w:val="20"/>
                        </w:rPr>
                      </w:pPr>
                      <w:r>
                        <w:rPr>
                          <w:sz w:val="20"/>
                        </w:rPr>
                        <w:t>WI Forests &amp; Beyond</w:t>
                      </w:r>
                    </w:p>
                  </w:txbxContent>
                </v:textbox>
              </v:rect>
              <v:rect id="_x0000_s1077" style="position:absolute;left:121;top:6142;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77" inset="0,0,0,0">
                  <w:txbxContent>
                    <w:p w:rsidR="00FE7946" w:rsidRPr="00425AC6" w:rsidRDefault="00FE7946" w:rsidP="00530F06">
                      <w:pPr>
                        <w:jc w:val="center"/>
                        <w:rPr>
                          <w:sz w:val="20"/>
                        </w:rPr>
                      </w:pPr>
                      <w:r>
                        <w:rPr>
                          <w:sz w:val="20"/>
                        </w:rPr>
                        <w:t>Wildlife Ecology</w:t>
                      </w:r>
                    </w:p>
                  </w:txbxContent>
                </v:textbox>
              </v:rect>
              <v:rect id="_x0000_s1078" style="position:absolute;left:121;top:4577;width:1665;height:542;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78" inset="0,0,0,0">
                  <w:txbxContent>
                    <w:p w:rsidR="00FE7946" w:rsidRPr="00425AC6" w:rsidRDefault="00FE7946" w:rsidP="00530F06">
                      <w:pPr>
                        <w:jc w:val="center"/>
                        <w:rPr>
                          <w:sz w:val="20"/>
                        </w:rPr>
                      </w:pPr>
                      <w:r>
                        <w:rPr>
                          <w:sz w:val="20"/>
                        </w:rPr>
                        <w:t>Large Animal Science</w:t>
                      </w:r>
                    </w:p>
                  </w:txbxContent>
                </v:textbox>
              </v:rect>
              <v:rect id="_x0000_s1079" style="position:absolute;left:121;top:4007;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79" inset="0,0,0,0">
                  <w:txbxContent>
                    <w:p w:rsidR="00FE7946" w:rsidRPr="00425AC6" w:rsidRDefault="00FE7946" w:rsidP="00530F06">
                      <w:pPr>
                        <w:jc w:val="center"/>
                        <w:rPr>
                          <w:sz w:val="20"/>
                        </w:rPr>
                      </w:pPr>
                      <w:r>
                        <w:rPr>
                          <w:sz w:val="20"/>
                        </w:rPr>
                        <w:t>Horticulture</w:t>
                      </w:r>
                    </w:p>
                  </w:txbxContent>
                </v:textbox>
              </v:rect>
              <v:rect id="_x0000_s1087" style="position:absolute;left:121;top:2104;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87" inset="0,0,0,0">
                  <w:txbxContent>
                    <w:p w:rsidR="00FE7946" w:rsidRPr="00425AC6" w:rsidRDefault="00FE7946" w:rsidP="00530F06">
                      <w:pPr>
                        <w:jc w:val="center"/>
                        <w:rPr>
                          <w:sz w:val="20"/>
                        </w:rPr>
                      </w:pPr>
                      <w:r>
                        <w:rPr>
                          <w:sz w:val="20"/>
                        </w:rPr>
                        <w:t>Alternative Energy</w:t>
                      </w:r>
                    </w:p>
                  </w:txbxContent>
                </v:textbox>
              </v:rect>
            </v:group>
            <v:group id="_x0000_s1605" style="position:absolute;left:3501;top:2944;width:1665;height:2720" coordorigin="3981,2566" coordsize="1665,2720" wrapcoords="-583 -119 -778 238 -778 22435 22767 22435 22962 17303 21210 17065 10897 17065 22572 16945 22962 15513 22962 11575 21210 11337 10897 11337 22572 11217 22962 9785 22962 835 22572 0 21989 -119 -583 -119">
              <v:rect id="_x0000_s1080" style="position:absolute;left:3981;top:4024;width:1665;height:552;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80" inset="0,0,0,0">
                  <w:txbxContent>
                    <w:p w:rsidR="00FE7946" w:rsidRDefault="00FE7946" w:rsidP="00530F06">
                      <w:pPr>
                        <w:spacing w:after="0"/>
                        <w:jc w:val="center"/>
                        <w:rPr>
                          <w:sz w:val="20"/>
                        </w:rPr>
                      </w:pPr>
                      <w:r>
                        <w:rPr>
                          <w:sz w:val="20"/>
                        </w:rPr>
                        <w:t xml:space="preserve">Veterinary </w:t>
                      </w:r>
                    </w:p>
                    <w:p w:rsidR="00FE7946" w:rsidRPr="00425AC6" w:rsidRDefault="00FE7946" w:rsidP="00530F06">
                      <w:pPr>
                        <w:spacing w:after="0"/>
                        <w:jc w:val="center"/>
                        <w:rPr>
                          <w:sz w:val="20"/>
                        </w:rPr>
                      </w:pPr>
                      <w:r>
                        <w:rPr>
                          <w:sz w:val="20"/>
                        </w:rPr>
                        <w:t>Science</w:t>
                      </w:r>
                    </w:p>
                  </w:txbxContent>
                </v:textbox>
              </v:rect>
              <v:rect id="_x0000_s1081" style="position:absolute;left:3981;top:3304;width:1665;height:552;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81" inset="0,0,0,0">
                  <w:txbxContent>
                    <w:p w:rsidR="00FE7946" w:rsidRPr="00425AC6" w:rsidRDefault="00FE7946" w:rsidP="00530F06">
                      <w:pPr>
                        <w:jc w:val="center"/>
                        <w:rPr>
                          <w:sz w:val="20"/>
                        </w:rPr>
                      </w:pPr>
                      <w:r>
                        <w:rPr>
                          <w:sz w:val="20"/>
                        </w:rPr>
                        <w:t>Landscape Design &amp; Practice</w:t>
                      </w:r>
                    </w:p>
                  </w:txbxContent>
                </v:textbox>
              </v:rect>
              <v:rect id="_x0000_s1082" style="position:absolute;left:3981;top:2566;width:1665;height:552;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82" inset="0,0,0,0">
                  <w:txbxContent>
                    <w:p w:rsidR="00FE7946" w:rsidRPr="00425AC6" w:rsidRDefault="00FE7946" w:rsidP="00530F06">
                      <w:pPr>
                        <w:jc w:val="center"/>
                        <w:rPr>
                          <w:sz w:val="20"/>
                        </w:rPr>
                      </w:pPr>
                      <w:r>
                        <w:rPr>
                          <w:sz w:val="20"/>
                        </w:rPr>
                        <w:t>Greenhouse Management</w:t>
                      </w:r>
                    </w:p>
                  </w:txbxContent>
                </v:textbox>
              </v:rect>
              <v:rect id="_x0000_s1602" style="position:absolute;left:3981;top:4744;width:1665;height:542;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602" inset="0,0,0,0">
                  <w:txbxContent>
                    <w:p w:rsidR="00FE7946" w:rsidRDefault="00FE7946" w:rsidP="00C93D18">
                      <w:pPr>
                        <w:spacing w:after="0"/>
                        <w:jc w:val="center"/>
                        <w:rPr>
                          <w:sz w:val="20"/>
                        </w:rPr>
                      </w:pPr>
                      <w:r>
                        <w:rPr>
                          <w:sz w:val="20"/>
                        </w:rPr>
                        <w:t>Harvest, Process,</w:t>
                      </w:r>
                    </w:p>
                    <w:p w:rsidR="00FE7946" w:rsidRPr="00425AC6" w:rsidRDefault="00FE7946" w:rsidP="00C93D18">
                      <w:pPr>
                        <w:spacing w:after="0"/>
                        <w:jc w:val="center"/>
                        <w:rPr>
                          <w:sz w:val="20"/>
                        </w:rPr>
                      </w:pPr>
                      <w:r>
                        <w:rPr>
                          <w:sz w:val="20"/>
                        </w:rPr>
                        <w:t>Preserve</w:t>
                      </w:r>
                    </w:p>
                  </w:txbxContent>
                </v:textbox>
              </v:rect>
            </v:group>
            <v:line id="_x0000_s1606" style="position:absolute;mso-wrap-edited:f;mso-position-horizontal:absolute;mso-position-vertical:absolute" from="2541,4624" to="3381,5224" wrapcoords="14512 -2147483648 337 -2147483648 -1350 -2147483648 -1350 -2147483648 9787 -2147483648 14175 -2147483648 17887 -2147483648 18225 -2147483648 23287 -2147483648 23287 -2147483648 21937 -2147483648 16200 -2147483648 14512 -2147483648" strokecolor="#5a5a5a" strokeweight="3.5pt">
              <v:fill o:detectmouseclick="t"/>
              <v:stroke endarrow="block"/>
              <v:shadow on="t" opacity="22938f" offset="0"/>
            </v:line>
            <w10:wrap type="tight"/>
          </v:group>
        </w:pict>
      </w: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rPr>
          <w:rFonts w:ascii="Times New Roman" w:hAnsi="Times New Roman"/>
          <w:b/>
        </w:rPr>
      </w:pPr>
    </w:p>
    <w:p w:rsidR="00530F06" w:rsidRDefault="00530F06" w:rsidP="00530F06">
      <w:pPr>
        <w:spacing w:after="0"/>
        <w:rPr>
          <w:rFonts w:ascii="Times New Roman" w:hAnsi="Times New Roman"/>
          <w:b/>
        </w:rPr>
      </w:pPr>
    </w:p>
    <w:p w:rsidR="00530F06" w:rsidRDefault="00530F06" w:rsidP="00530F06">
      <w:pPr>
        <w:spacing w:after="0"/>
        <w:rPr>
          <w:rFonts w:ascii="Times New Roman" w:hAnsi="Times New Roman"/>
          <w:b/>
        </w:rPr>
      </w:pPr>
    </w:p>
    <w:p w:rsidR="00530F06" w:rsidRDefault="00530F06" w:rsidP="00530F06">
      <w:pPr>
        <w:spacing w:after="0"/>
        <w:rPr>
          <w:rFonts w:ascii="Times New Roman" w:hAnsi="Times New Roman"/>
          <w:b/>
        </w:rPr>
      </w:pPr>
    </w:p>
    <w:p w:rsidR="00530F06" w:rsidRDefault="00530F06" w:rsidP="00530F06">
      <w:pPr>
        <w:spacing w:after="0"/>
        <w:rPr>
          <w:rFonts w:ascii="Times New Roman" w:hAnsi="Times New Roman"/>
          <w:b/>
        </w:rPr>
      </w:pPr>
    </w:p>
    <w:p w:rsidR="0031207B" w:rsidRDefault="0031207B" w:rsidP="00E14064">
      <w:pPr>
        <w:spacing w:after="0"/>
        <w:jc w:val="center"/>
        <w:rPr>
          <w:rFonts w:ascii="Times New Roman" w:hAnsi="Times New Roman"/>
          <w:b/>
        </w:rPr>
      </w:pPr>
    </w:p>
    <w:p w:rsidR="0031207B" w:rsidRDefault="0031207B" w:rsidP="00E14064">
      <w:pPr>
        <w:spacing w:after="0"/>
        <w:jc w:val="center"/>
        <w:rPr>
          <w:rFonts w:ascii="Times New Roman" w:hAnsi="Times New Roman"/>
          <w:b/>
        </w:rPr>
      </w:pPr>
    </w:p>
    <w:p w:rsidR="0031207B" w:rsidRDefault="0031207B" w:rsidP="00E14064">
      <w:pPr>
        <w:spacing w:after="0"/>
        <w:jc w:val="center"/>
        <w:rPr>
          <w:rFonts w:ascii="Times New Roman" w:hAnsi="Times New Roman"/>
          <w:b/>
        </w:rPr>
      </w:pPr>
    </w:p>
    <w:p w:rsidR="0031207B" w:rsidRDefault="0031207B" w:rsidP="00E14064">
      <w:pPr>
        <w:spacing w:after="0"/>
        <w:jc w:val="center"/>
        <w:rPr>
          <w:rFonts w:ascii="Times New Roman" w:hAnsi="Times New Roman"/>
          <w:b/>
        </w:rPr>
      </w:pPr>
    </w:p>
    <w:p w:rsidR="0031207B" w:rsidRDefault="0031207B" w:rsidP="00E14064">
      <w:pPr>
        <w:spacing w:after="0"/>
        <w:jc w:val="center"/>
        <w:rPr>
          <w:rFonts w:ascii="Times New Roman" w:hAnsi="Times New Roman"/>
          <w:b/>
        </w:rPr>
      </w:pPr>
    </w:p>
    <w:p w:rsidR="00530F06" w:rsidRDefault="00530F06" w:rsidP="00E14064">
      <w:pPr>
        <w:spacing w:after="0"/>
        <w:jc w:val="center"/>
        <w:rPr>
          <w:rFonts w:ascii="Times New Roman" w:hAnsi="Times New Roman"/>
        </w:rPr>
      </w:pPr>
      <w:r w:rsidRPr="00357F4F">
        <w:rPr>
          <w:rFonts w:ascii="Times New Roman" w:hAnsi="Times New Roman"/>
          <w:b/>
        </w:rPr>
        <w:t>Alternative Energy</w:t>
      </w:r>
      <w:r w:rsidR="00002147">
        <w:rPr>
          <w:rFonts w:ascii="Times New Roman" w:hAnsi="Times New Roman"/>
          <w:b/>
        </w:rPr>
        <w:t xml:space="preserve"> (TC)</w:t>
      </w:r>
    </w:p>
    <w:p w:rsidR="00530F06" w:rsidRDefault="00530F06" w:rsidP="00530F06">
      <w:pPr>
        <w:spacing w:after="0"/>
        <w:rPr>
          <w:rFonts w:ascii="Times New Roman" w:hAnsi="Times New Roman"/>
        </w:rPr>
      </w:pPr>
      <w:r>
        <w:rPr>
          <w:rFonts w:ascii="Times New Roman" w:hAnsi="Times New Roman"/>
        </w:rPr>
        <w:t>AGR130</w:t>
      </w:r>
      <w:r>
        <w:rPr>
          <w:rFonts w:ascii="Times New Roman" w:hAnsi="Times New Roman"/>
        </w:rPr>
        <w:tab/>
      </w:r>
      <w:r>
        <w:rPr>
          <w:rFonts w:ascii="Times New Roman" w:hAnsi="Times New Roman"/>
        </w:rPr>
        <w:tab/>
      </w:r>
      <w:r>
        <w:rPr>
          <w:rFonts w:ascii="Times New Roman" w:hAnsi="Times New Roman"/>
        </w:rPr>
        <w:tab/>
      </w:r>
      <w:r w:rsidR="00915949">
        <w:rPr>
          <w:rFonts w:ascii="Times New Roman" w:hAnsi="Times New Roman"/>
        </w:rPr>
        <w:t>Grades 10</w:t>
      </w:r>
      <w:r w:rsidRPr="00AB5707">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AB5707">
        <w:rPr>
          <w:rFonts w:ascii="Times New Roman" w:hAnsi="Times New Roman"/>
          <w:vertAlign w:val="superscript"/>
        </w:rPr>
        <w:t>th</w:t>
      </w:r>
      <w:r>
        <w:rPr>
          <w:rFonts w:ascii="Times New Roman" w:hAnsi="Times New Roman"/>
        </w:rPr>
        <w:t xml:space="preserve"> </w:t>
      </w:r>
    </w:p>
    <w:p w:rsidR="00530F06" w:rsidRPr="00280E73"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820B22" w:rsidRDefault="00530F06" w:rsidP="00530F06">
      <w:pPr>
        <w:spacing w:after="0"/>
        <w:rPr>
          <w:rFonts w:ascii="Times New Roman" w:hAnsi="Times New Roman"/>
          <w:sz w:val="22"/>
        </w:rPr>
      </w:pPr>
      <w:r w:rsidRPr="00280E73">
        <w:rPr>
          <w:rFonts w:ascii="Times New Roman" w:hAnsi="Times New Roman"/>
        </w:rPr>
        <w:t xml:space="preserve">   </w:t>
      </w:r>
      <w:r w:rsidRPr="00820B22">
        <w:rPr>
          <w:rFonts w:ascii="Times New Roman" w:hAnsi="Times New Roman"/>
          <w:sz w:val="22"/>
        </w:rPr>
        <w:t xml:space="preserve">In this course, students will investigate the need for renewable energy systems and emerging careers in renewable energy. Students will examine the basic design, cost, and other considerations associated with photovoltaic, wind, and biogas electrical generation systems. In addition, students will evaluate the basic design, cost, truths and myths associated with solar thermal, geothermal, and biomass heating and cooling systems. Students will also explore the production and use of alternative transportation fuels. </w:t>
      </w:r>
    </w:p>
    <w:p w:rsidR="00821B48" w:rsidRDefault="00821B48" w:rsidP="00821B48">
      <w:pPr>
        <w:pStyle w:val="NoSpacing"/>
        <w:rPr>
          <w:rFonts w:ascii="Times New Roman" w:hAnsi="Times New Roman" w:cs="Arial"/>
          <w:i/>
          <w:szCs w:val="24"/>
        </w:rPr>
      </w:pPr>
      <w:r w:rsidRPr="0018496B">
        <w:rPr>
          <w:rFonts w:ascii="Times New Roman" w:hAnsi="Times New Roman" w:cs="Arial"/>
          <w:i/>
          <w:szCs w:val="24"/>
        </w:rPr>
        <w:t>For students in Grades 11 and 12, successfu</w:t>
      </w:r>
      <w:r w:rsidR="006C735F">
        <w:rPr>
          <w:rFonts w:ascii="Times New Roman" w:hAnsi="Times New Roman" w:cs="Arial"/>
          <w:i/>
          <w:szCs w:val="24"/>
        </w:rPr>
        <w:t>l completion of this course can</w:t>
      </w:r>
      <w:r w:rsidRPr="0018496B">
        <w:rPr>
          <w:rFonts w:ascii="Times New Roman" w:hAnsi="Times New Roman" w:cs="Arial"/>
          <w:i/>
          <w:szCs w:val="24"/>
        </w:rPr>
        <w:t xml:space="preserve"> earn </w:t>
      </w:r>
      <w:r w:rsidR="006C735F">
        <w:rPr>
          <w:rFonts w:ascii="Times New Roman" w:hAnsi="Times New Roman" w:cs="Arial"/>
          <w:i/>
          <w:szCs w:val="24"/>
        </w:rPr>
        <w:t xml:space="preserve">college </w:t>
      </w:r>
      <w:r w:rsidRPr="0018496B">
        <w:rPr>
          <w:rFonts w:ascii="Times New Roman" w:hAnsi="Times New Roman" w:cs="Arial"/>
          <w:i/>
          <w:szCs w:val="24"/>
        </w:rPr>
        <w:t>credit at Mid-State Techn</w:t>
      </w:r>
      <w:r>
        <w:rPr>
          <w:rFonts w:ascii="Times New Roman" w:hAnsi="Times New Roman" w:cs="Arial"/>
          <w:i/>
          <w:szCs w:val="24"/>
        </w:rPr>
        <w:t>ical C</w:t>
      </w:r>
      <w:r w:rsidR="00915949">
        <w:rPr>
          <w:rFonts w:ascii="Times New Roman" w:hAnsi="Times New Roman" w:cs="Arial"/>
          <w:i/>
          <w:szCs w:val="24"/>
        </w:rPr>
        <w:t xml:space="preserve">ollege. Students in Grade </w:t>
      </w:r>
      <w:r w:rsidRPr="0018496B">
        <w:rPr>
          <w:rFonts w:ascii="Times New Roman" w:hAnsi="Times New Roman" w:cs="Arial"/>
          <w:i/>
          <w:szCs w:val="24"/>
        </w:rPr>
        <w:t>10 are not eligible for course credit at Mid-State Technical College; however, they are welc</w:t>
      </w:r>
      <w:r>
        <w:rPr>
          <w:rFonts w:ascii="Times New Roman" w:hAnsi="Times New Roman" w:cs="Arial"/>
          <w:i/>
          <w:szCs w:val="24"/>
        </w:rPr>
        <w:t>ome to register for this course.</w:t>
      </w:r>
    </w:p>
    <w:p w:rsidR="00530F06" w:rsidRDefault="00530F06" w:rsidP="00530F06">
      <w:pPr>
        <w:spacing w:after="0"/>
        <w:rPr>
          <w:rFonts w:ascii="Times New Roman" w:hAnsi="Times New Roman"/>
          <w:b/>
        </w:rPr>
      </w:pPr>
    </w:p>
    <w:p w:rsidR="00530F06" w:rsidRDefault="00530F06" w:rsidP="00530F06">
      <w:pPr>
        <w:spacing w:after="0"/>
        <w:rPr>
          <w:rFonts w:ascii="Times New Roman" w:hAnsi="Times New Roman"/>
          <w:b/>
        </w:rPr>
      </w:pPr>
    </w:p>
    <w:p w:rsidR="00530F06" w:rsidRDefault="0031207B" w:rsidP="00530F06">
      <w:pPr>
        <w:spacing w:after="0"/>
        <w:jc w:val="center"/>
        <w:rPr>
          <w:rFonts w:ascii="Times New Roman" w:hAnsi="Times New Roman"/>
        </w:rPr>
      </w:pPr>
      <w:r>
        <w:rPr>
          <w:rFonts w:ascii="Times New Roman" w:hAnsi="Times New Roman"/>
          <w:b/>
        </w:rPr>
        <w:br w:type="column"/>
      </w:r>
      <w:r w:rsidR="00530F06" w:rsidRPr="00357F4F">
        <w:rPr>
          <w:rFonts w:ascii="Times New Roman" w:hAnsi="Times New Roman"/>
          <w:b/>
        </w:rPr>
        <w:t>Critter Companions</w:t>
      </w:r>
    </w:p>
    <w:p w:rsidR="00530F06" w:rsidRDefault="00530F06" w:rsidP="00530F06">
      <w:pPr>
        <w:spacing w:after="0"/>
        <w:rPr>
          <w:rFonts w:ascii="Times New Roman" w:hAnsi="Times New Roman"/>
        </w:rPr>
      </w:pPr>
      <w:r>
        <w:rPr>
          <w:rFonts w:ascii="Times New Roman" w:hAnsi="Times New Roman"/>
        </w:rPr>
        <w:t>AGR100</w:t>
      </w:r>
      <w:r>
        <w:rPr>
          <w:rFonts w:ascii="Times New Roman" w:hAnsi="Times New Roman"/>
        </w:rPr>
        <w:tab/>
      </w:r>
      <w:r>
        <w:rPr>
          <w:rFonts w:ascii="Times New Roman" w:hAnsi="Times New Roman"/>
        </w:rPr>
        <w:tab/>
      </w:r>
      <w:r>
        <w:rPr>
          <w:rFonts w:ascii="Times New Roman" w:hAnsi="Times New Roman"/>
        </w:rPr>
        <w:tab/>
        <w:t>Grades 9</w:t>
      </w:r>
      <w:r w:rsidRPr="008D1082">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8D1082">
        <w:rPr>
          <w:rFonts w:ascii="Times New Roman" w:hAnsi="Times New Roman"/>
          <w:vertAlign w:val="superscript"/>
        </w:rPr>
        <w:t>th</w:t>
      </w:r>
      <w:r>
        <w:rPr>
          <w:rFonts w:ascii="Times New Roman" w:hAnsi="Times New Roman"/>
        </w:rPr>
        <w:t xml:space="preserve"> </w:t>
      </w:r>
    </w:p>
    <w:p w:rsidR="00530F06" w:rsidRPr="00280E73"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 xml:space="preserve">Credits:  0.5 </w:t>
      </w:r>
    </w:p>
    <w:p w:rsidR="00530F06" w:rsidRDefault="00530F06" w:rsidP="00530F06">
      <w:pPr>
        <w:spacing w:after="0"/>
        <w:rPr>
          <w:rFonts w:ascii="Times New Roman" w:hAnsi="Times New Roman"/>
        </w:rPr>
      </w:pPr>
      <w:r w:rsidRPr="00280E73">
        <w:rPr>
          <w:rFonts w:ascii="Times New Roman" w:hAnsi="Times New Roman"/>
          <w:color w:val="07110E"/>
          <w:szCs w:val="21"/>
        </w:rPr>
        <w:t xml:space="preserve">   </w:t>
      </w:r>
      <w:r w:rsidRPr="009A5EB2">
        <w:rPr>
          <w:rFonts w:ascii="Times New Roman" w:hAnsi="Times New Roman"/>
          <w:color w:val="07110E"/>
          <w:sz w:val="22"/>
          <w:szCs w:val="21"/>
        </w:rPr>
        <w:t>This course will allow students to learn about practical pet care for companion animals</w:t>
      </w:r>
      <w:r w:rsidRPr="009A5EB2">
        <w:rPr>
          <w:rFonts w:ascii="Times New Roman" w:hAnsi="Times New Roman"/>
          <w:color w:val="25302D"/>
          <w:sz w:val="22"/>
          <w:szCs w:val="21"/>
        </w:rPr>
        <w:t xml:space="preserve">. </w:t>
      </w:r>
      <w:r w:rsidRPr="009A5EB2">
        <w:rPr>
          <w:rFonts w:ascii="Times New Roman" w:hAnsi="Times New Roman"/>
          <w:color w:val="07110E"/>
          <w:sz w:val="22"/>
          <w:szCs w:val="21"/>
        </w:rPr>
        <w:t>Opportunity will be provided for students to bring animals to class and demonstrate their knowledge of pet care. We will study units on dogs, horses</w:t>
      </w:r>
      <w:r w:rsidRPr="009A5EB2">
        <w:rPr>
          <w:rFonts w:ascii="Times New Roman" w:hAnsi="Times New Roman"/>
          <w:color w:val="25302D"/>
          <w:sz w:val="22"/>
          <w:szCs w:val="21"/>
        </w:rPr>
        <w:t xml:space="preserve">, </w:t>
      </w:r>
      <w:r w:rsidRPr="009A5EB2">
        <w:rPr>
          <w:rFonts w:ascii="Times New Roman" w:hAnsi="Times New Roman"/>
          <w:color w:val="07110E"/>
          <w:sz w:val="22"/>
          <w:szCs w:val="21"/>
        </w:rPr>
        <w:t>cats, calves</w:t>
      </w:r>
      <w:r w:rsidRPr="009A5EB2">
        <w:rPr>
          <w:rFonts w:ascii="Times New Roman" w:hAnsi="Times New Roman"/>
          <w:color w:val="25302D"/>
          <w:sz w:val="22"/>
          <w:szCs w:val="21"/>
        </w:rPr>
        <w:t xml:space="preserve">, </w:t>
      </w:r>
      <w:r w:rsidRPr="009A5EB2">
        <w:rPr>
          <w:rFonts w:ascii="Times New Roman" w:hAnsi="Times New Roman"/>
          <w:color w:val="07110E"/>
          <w:sz w:val="22"/>
          <w:szCs w:val="21"/>
        </w:rPr>
        <w:t>fish</w:t>
      </w:r>
      <w:r w:rsidRPr="009A5EB2">
        <w:rPr>
          <w:rFonts w:ascii="Times New Roman" w:hAnsi="Times New Roman"/>
          <w:color w:val="25302D"/>
          <w:sz w:val="22"/>
          <w:szCs w:val="21"/>
        </w:rPr>
        <w:t xml:space="preserve">, </w:t>
      </w:r>
      <w:r w:rsidRPr="009A5EB2">
        <w:rPr>
          <w:rFonts w:ascii="Times New Roman" w:hAnsi="Times New Roman"/>
          <w:color w:val="07110E"/>
          <w:sz w:val="22"/>
          <w:szCs w:val="21"/>
        </w:rPr>
        <w:t>and exotics. The areas of feeding, breeds, housing, and preventative maintenance will be discussed</w:t>
      </w:r>
      <w:r w:rsidRPr="009A5EB2">
        <w:rPr>
          <w:rFonts w:ascii="Times New Roman" w:hAnsi="Times New Roman"/>
          <w:color w:val="3D4947"/>
          <w:sz w:val="22"/>
          <w:szCs w:val="21"/>
        </w:rPr>
        <w:t xml:space="preserve">. </w:t>
      </w:r>
    </w:p>
    <w:p w:rsidR="0031207B" w:rsidRDefault="0031207B"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jc w:val="center"/>
        <w:rPr>
          <w:rFonts w:ascii="Times New Roman" w:hAnsi="Times New Roman"/>
        </w:rPr>
      </w:pPr>
      <w:r w:rsidRPr="00357F4F">
        <w:rPr>
          <w:rFonts w:ascii="Times New Roman" w:hAnsi="Times New Roman"/>
          <w:b/>
        </w:rPr>
        <w:t xml:space="preserve">Course </w:t>
      </w:r>
      <w:r w:rsidR="00C47633" w:rsidRPr="00357F4F">
        <w:rPr>
          <w:rFonts w:ascii="Times New Roman" w:hAnsi="Times New Roman"/>
          <w:b/>
        </w:rPr>
        <w:t>of</w:t>
      </w:r>
      <w:r w:rsidRPr="00357F4F">
        <w:rPr>
          <w:rFonts w:ascii="Times New Roman" w:hAnsi="Times New Roman"/>
          <w:b/>
        </w:rPr>
        <w:t xml:space="preserve"> Horse</w:t>
      </w:r>
    </w:p>
    <w:p w:rsidR="00530F06" w:rsidRDefault="00530F06" w:rsidP="00530F06">
      <w:pPr>
        <w:spacing w:after="0"/>
        <w:rPr>
          <w:rFonts w:ascii="Times New Roman" w:hAnsi="Times New Roman"/>
        </w:rPr>
      </w:pPr>
      <w:r>
        <w:rPr>
          <w:rFonts w:ascii="Times New Roman" w:hAnsi="Times New Roman"/>
        </w:rPr>
        <w:t>AGR140</w:t>
      </w:r>
      <w:r>
        <w:rPr>
          <w:rFonts w:ascii="Times New Roman" w:hAnsi="Times New Roman"/>
        </w:rPr>
        <w:tab/>
      </w:r>
      <w:r>
        <w:rPr>
          <w:rFonts w:ascii="Times New Roman" w:hAnsi="Times New Roman"/>
        </w:rPr>
        <w:tab/>
      </w:r>
      <w:r>
        <w:rPr>
          <w:rFonts w:ascii="Times New Roman" w:hAnsi="Times New Roman"/>
        </w:rPr>
        <w:tab/>
        <w:t>Grades 9</w:t>
      </w:r>
      <w:r w:rsidRPr="008D1082">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w:t>
      </w:r>
      <w:r w:rsidRPr="00280E73">
        <w:rPr>
          <w:rFonts w:ascii="Times New Roman" w:hAnsi="Times New Roman"/>
        </w:rPr>
        <w:t>12</w:t>
      </w:r>
      <w:r w:rsidRPr="008D1082">
        <w:rPr>
          <w:rFonts w:ascii="Times New Roman" w:hAnsi="Times New Roman"/>
          <w:vertAlign w:val="superscript"/>
        </w:rPr>
        <w:t>th</w:t>
      </w:r>
      <w:r>
        <w:rPr>
          <w:rFonts w:ascii="Times New Roman" w:hAnsi="Times New Roman"/>
        </w:rPr>
        <w:t xml:space="preserve"> </w:t>
      </w:r>
      <w:r w:rsidRPr="00280E73">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Pr="00280E73" w:rsidRDefault="00530F06" w:rsidP="00530F06">
      <w:pPr>
        <w:spacing w:after="0"/>
        <w:rPr>
          <w:rFonts w:ascii="Times New Roman" w:hAnsi="Times New Roman"/>
        </w:rPr>
      </w:pPr>
      <w:r>
        <w:rPr>
          <w:rFonts w:ascii="Times New Roman" w:hAnsi="Times New Roman"/>
        </w:rPr>
        <w:t xml:space="preserve">Offered </w:t>
      </w:r>
      <w:r w:rsidR="006E039F">
        <w:rPr>
          <w:rFonts w:ascii="Times New Roman" w:hAnsi="Times New Roman"/>
        </w:rPr>
        <w:t>2016-2017</w:t>
      </w:r>
    </w:p>
    <w:p w:rsidR="00530F06" w:rsidRDefault="00530F06" w:rsidP="00530F06">
      <w:pPr>
        <w:spacing w:after="0"/>
        <w:rPr>
          <w:rFonts w:ascii="Times New Roman" w:hAnsi="Times New Roman"/>
          <w:sz w:val="22"/>
        </w:rPr>
      </w:pPr>
      <w:r w:rsidRPr="00280E73">
        <w:rPr>
          <w:rFonts w:ascii="Times New Roman" w:hAnsi="Times New Roman"/>
        </w:rPr>
        <w:t xml:space="preserve">   </w:t>
      </w:r>
      <w:r w:rsidRPr="00820B22">
        <w:rPr>
          <w:rFonts w:ascii="Times New Roman" w:hAnsi="Times New Roman"/>
          <w:sz w:val="22"/>
        </w:rPr>
        <w:t xml:space="preserve">This course will take an in depth look at the horse industry. It is designed for students who have a great interest in horses. Topics include horse judging, tack and equipment, stable management, veterinary practices, record keeping, anatomy, riding, and proper care and management of the Horse. Students will have hands on opportunities at a local stable in which they will be experiencing: riding, foaling, &amp; shoeing.  </w:t>
      </w:r>
    </w:p>
    <w:p w:rsidR="00E14064" w:rsidRDefault="00E14064" w:rsidP="00530F06">
      <w:pPr>
        <w:spacing w:after="0"/>
        <w:jc w:val="center"/>
        <w:rPr>
          <w:rFonts w:ascii="Times New Roman" w:hAnsi="Times New Roman"/>
          <w:b/>
        </w:rPr>
      </w:pPr>
    </w:p>
    <w:p w:rsidR="00E14064" w:rsidRDefault="00E14064"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t>Greenhouse Management</w:t>
      </w:r>
    </w:p>
    <w:p w:rsidR="00530F06" w:rsidRDefault="00530F06" w:rsidP="00530F06">
      <w:pPr>
        <w:spacing w:after="0"/>
        <w:rPr>
          <w:rFonts w:ascii="Times New Roman" w:hAnsi="Times New Roman"/>
        </w:rPr>
      </w:pPr>
      <w:r>
        <w:rPr>
          <w:rFonts w:ascii="Times New Roman" w:hAnsi="Times New Roman"/>
        </w:rPr>
        <w:t>AGR300</w:t>
      </w:r>
      <w:r>
        <w:rPr>
          <w:rFonts w:ascii="Times New Roman" w:hAnsi="Times New Roman"/>
        </w:rPr>
        <w:tab/>
      </w:r>
      <w:r>
        <w:rPr>
          <w:rFonts w:ascii="Times New Roman" w:hAnsi="Times New Roman"/>
        </w:rPr>
        <w:tab/>
      </w:r>
      <w:r>
        <w:rPr>
          <w:rFonts w:ascii="Times New Roman" w:hAnsi="Times New Roman"/>
        </w:rPr>
        <w:tab/>
        <w:t>Grades 11</w:t>
      </w:r>
      <w:r w:rsidRPr="008D1082">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-12</w:t>
      </w:r>
      <w:r w:rsidRPr="008D1082">
        <w:rPr>
          <w:rFonts w:ascii="Times New Roman" w:hAnsi="Times New Roman"/>
          <w:vertAlign w:val="superscript"/>
        </w:rPr>
        <w:t>th</w:t>
      </w:r>
      <w:r>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Pr="009A5EB2" w:rsidRDefault="00530F06" w:rsidP="00530F06">
      <w:pPr>
        <w:spacing w:after="0"/>
        <w:rPr>
          <w:rFonts w:ascii="Times New Roman" w:hAnsi="Times New Roman"/>
          <w:i/>
        </w:rPr>
      </w:pPr>
      <w:r w:rsidRPr="009A5EB2">
        <w:rPr>
          <w:rFonts w:ascii="Times New Roman" w:hAnsi="Times New Roman"/>
          <w:i/>
        </w:rPr>
        <w:t>Prerequisites: Horticulture</w:t>
      </w:r>
    </w:p>
    <w:p w:rsidR="00530F06" w:rsidRPr="00E37CBF" w:rsidRDefault="00530F06" w:rsidP="00530F06">
      <w:pPr>
        <w:spacing w:after="0"/>
        <w:rPr>
          <w:rFonts w:ascii="Times New Roman" w:hAnsi="Times New Roman"/>
          <w:sz w:val="22"/>
        </w:rPr>
      </w:pPr>
      <w:r>
        <w:rPr>
          <w:rFonts w:ascii="Times New Roman" w:hAnsi="Times New Roman"/>
        </w:rPr>
        <w:t xml:space="preserve">  </w:t>
      </w:r>
      <w:r w:rsidRPr="009A5EB2">
        <w:rPr>
          <w:rFonts w:ascii="Times New Roman" w:hAnsi="Times New Roman"/>
          <w:sz w:val="22"/>
        </w:rPr>
        <w:t xml:space="preserve">The production of plants is one of agriculture's largest industries. Students will build upon their knowledge of horticulture, gaining experience in running, maintaining, and making the day-to-day decisions necessary to manage a greenhouse. Advanced floral arrangement and marketing plants will also be explored and experienced. </w:t>
      </w:r>
    </w:p>
    <w:p w:rsidR="00002147" w:rsidRDefault="00002147" w:rsidP="00530F06">
      <w:pPr>
        <w:spacing w:after="0"/>
        <w:rPr>
          <w:rFonts w:ascii="Times New Roman" w:hAnsi="Times New Roman"/>
        </w:rPr>
      </w:pPr>
    </w:p>
    <w:p w:rsidR="00530F06" w:rsidRDefault="00530F06" w:rsidP="00530F06">
      <w:pPr>
        <w:spacing w:after="0"/>
        <w:rPr>
          <w:rFonts w:ascii="Times New Roman" w:hAnsi="Times New Roman"/>
        </w:rPr>
      </w:pPr>
    </w:p>
    <w:p w:rsidR="00002147" w:rsidRPr="00002147" w:rsidRDefault="0031207B" w:rsidP="00002147">
      <w:pPr>
        <w:spacing w:after="0"/>
        <w:jc w:val="center"/>
        <w:rPr>
          <w:rFonts w:ascii="Times New Roman" w:hAnsi="Times New Roman"/>
          <w:b/>
        </w:rPr>
      </w:pPr>
      <w:r>
        <w:rPr>
          <w:rFonts w:ascii="Times New Roman" w:hAnsi="Times New Roman"/>
          <w:b/>
        </w:rPr>
        <w:br w:type="column"/>
      </w:r>
      <w:r w:rsidR="00002147" w:rsidRPr="00002147">
        <w:rPr>
          <w:rFonts w:ascii="Times New Roman" w:hAnsi="Times New Roman"/>
          <w:b/>
        </w:rPr>
        <w:lastRenderedPageBreak/>
        <w:t>Harvest, Process, Preserve</w:t>
      </w:r>
    </w:p>
    <w:p w:rsidR="00002147" w:rsidRDefault="00244C84" w:rsidP="00002147">
      <w:pPr>
        <w:spacing w:after="0"/>
        <w:rPr>
          <w:rFonts w:ascii="Times New Roman" w:hAnsi="Times New Roman"/>
        </w:rPr>
      </w:pPr>
      <w:r>
        <w:rPr>
          <w:rFonts w:ascii="Times New Roman" w:hAnsi="Times New Roman"/>
        </w:rPr>
        <w:t>AGR32</w:t>
      </w:r>
      <w:r w:rsidR="00002147">
        <w:rPr>
          <w:rFonts w:ascii="Times New Roman" w:hAnsi="Times New Roman"/>
        </w:rPr>
        <w:t>0</w:t>
      </w:r>
      <w:r w:rsidR="00002147">
        <w:rPr>
          <w:rFonts w:ascii="Times New Roman" w:hAnsi="Times New Roman"/>
        </w:rPr>
        <w:tab/>
      </w:r>
      <w:r w:rsidR="00002147">
        <w:rPr>
          <w:rFonts w:ascii="Times New Roman" w:hAnsi="Times New Roman"/>
        </w:rPr>
        <w:tab/>
      </w:r>
      <w:r w:rsidR="00002147">
        <w:rPr>
          <w:rFonts w:ascii="Times New Roman" w:hAnsi="Times New Roman"/>
        </w:rPr>
        <w:tab/>
        <w:t>Grades 10</w:t>
      </w:r>
      <w:r w:rsidR="00002147" w:rsidRPr="00002147">
        <w:rPr>
          <w:rFonts w:ascii="Times New Roman" w:hAnsi="Times New Roman"/>
          <w:vertAlign w:val="superscript"/>
        </w:rPr>
        <w:t>th</w:t>
      </w:r>
      <w:r w:rsidR="00002147">
        <w:rPr>
          <w:rFonts w:ascii="Times New Roman" w:hAnsi="Times New Roman"/>
        </w:rPr>
        <w:t>-12</w:t>
      </w:r>
      <w:r w:rsidR="00002147" w:rsidRPr="00002147">
        <w:rPr>
          <w:rFonts w:ascii="Times New Roman" w:hAnsi="Times New Roman"/>
          <w:vertAlign w:val="superscript"/>
        </w:rPr>
        <w:t>th</w:t>
      </w:r>
    </w:p>
    <w:p w:rsidR="00002147" w:rsidRDefault="00002147" w:rsidP="00002147">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002147" w:rsidRPr="00002147" w:rsidRDefault="00002147" w:rsidP="00002147">
      <w:pPr>
        <w:spacing w:after="0"/>
        <w:rPr>
          <w:rFonts w:ascii="Times New Roman" w:hAnsi="Times New Roman"/>
          <w:i/>
        </w:rPr>
      </w:pPr>
      <w:r w:rsidRPr="00002147">
        <w:rPr>
          <w:rFonts w:ascii="Times New Roman" w:hAnsi="Times New Roman"/>
          <w:i/>
        </w:rPr>
        <w:t>Prerequisites: Large Animal Science</w:t>
      </w:r>
    </w:p>
    <w:p w:rsidR="00002147" w:rsidRPr="00002147" w:rsidRDefault="00002147" w:rsidP="00002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Courier"/>
          <w:color w:val="333333"/>
          <w:sz w:val="22"/>
          <w:szCs w:val="16"/>
        </w:rPr>
      </w:pPr>
      <w:r>
        <w:rPr>
          <w:rFonts w:ascii="Times New Roman" w:hAnsi="Times New Roman" w:cs="Courier"/>
          <w:color w:val="333333"/>
          <w:sz w:val="22"/>
          <w:szCs w:val="16"/>
        </w:rPr>
        <w:t xml:space="preserve">   </w:t>
      </w:r>
      <w:r w:rsidRPr="00002147">
        <w:rPr>
          <w:rFonts w:ascii="Times New Roman" w:hAnsi="Times New Roman" w:cs="Courier"/>
          <w:color w:val="333333"/>
          <w:sz w:val="22"/>
          <w:szCs w:val="16"/>
        </w:rPr>
        <w:t>This course is for students who want to learn more about preserving agricultural products and commodities. We will research how a raw product is harvested, processed</w:t>
      </w:r>
      <w:r>
        <w:rPr>
          <w:rFonts w:ascii="Times New Roman" w:hAnsi="Times New Roman" w:cs="Courier"/>
          <w:color w:val="333333"/>
          <w:sz w:val="22"/>
          <w:szCs w:val="16"/>
        </w:rPr>
        <w:t>,</w:t>
      </w:r>
      <w:r w:rsidRPr="00002147">
        <w:rPr>
          <w:rFonts w:ascii="Times New Roman" w:hAnsi="Times New Roman" w:cs="Courier"/>
          <w:color w:val="333333"/>
          <w:sz w:val="22"/>
          <w:szCs w:val="16"/>
        </w:rPr>
        <w:t xml:space="preserve"> &amp; marketed. This will be “from the farm to the table” approach of Ag products. We will study what buyers look for when purchasing raw commodities and how the producer can sell high quality goods. Duri</w:t>
      </w:r>
      <w:r>
        <w:rPr>
          <w:rFonts w:ascii="Times New Roman" w:hAnsi="Times New Roman" w:cs="Courier"/>
          <w:color w:val="333333"/>
          <w:sz w:val="22"/>
          <w:szCs w:val="16"/>
        </w:rPr>
        <w:t>ng this class, we will take</w:t>
      </w:r>
      <w:r w:rsidRPr="00002147">
        <w:rPr>
          <w:rFonts w:ascii="Times New Roman" w:hAnsi="Times New Roman" w:cs="Courier"/>
          <w:color w:val="333333"/>
          <w:sz w:val="22"/>
          <w:szCs w:val="16"/>
        </w:rPr>
        <w:t xml:space="preserve"> products from</w:t>
      </w:r>
      <w:r>
        <w:rPr>
          <w:rFonts w:ascii="Times New Roman" w:hAnsi="Times New Roman" w:cs="Courier"/>
          <w:color w:val="333333"/>
          <w:sz w:val="22"/>
          <w:szCs w:val="16"/>
        </w:rPr>
        <w:t xml:space="preserve"> the garden, pasture, and field;</w:t>
      </w:r>
      <w:r w:rsidRPr="00002147">
        <w:rPr>
          <w:rFonts w:ascii="Times New Roman" w:hAnsi="Times New Roman" w:cs="Courier"/>
          <w:color w:val="333333"/>
          <w:sz w:val="22"/>
          <w:szCs w:val="16"/>
        </w:rPr>
        <w:t xml:space="preserve"> study their make-up</w:t>
      </w:r>
      <w:r>
        <w:rPr>
          <w:rFonts w:ascii="Times New Roman" w:hAnsi="Times New Roman" w:cs="Courier"/>
          <w:color w:val="333333"/>
          <w:sz w:val="22"/>
          <w:szCs w:val="16"/>
        </w:rPr>
        <w:t>;</w:t>
      </w:r>
      <w:r w:rsidRPr="00002147">
        <w:rPr>
          <w:rFonts w:ascii="Times New Roman" w:hAnsi="Times New Roman" w:cs="Courier"/>
          <w:color w:val="333333"/>
          <w:sz w:val="22"/>
          <w:szCs w:val="16"/>
        </w:rPr>
        <w:t xml:space="preserve"> and transform them into value added products that are typically preserved and consumed in our society.</w:t>
      </w:r>
    </w:p>
    <w:p w:rsidR="00530F06" w:rsidRDefault="00530F06" w:rsidP="00002147">
      <w:pPr>
        <w:spacing w:after="0"/>
        <w:rPr>
          <w:rFonts w:ascii="Times New Roman" w:hAnsi="Times New Roman"/>
        </w:rPr>
      </w:pPr>
    </w:p>
    <w:p w:rsidR="00E14064" w:rsidRDefault="00E14064" w:rsidP="0031207B">
      <w:pPr>
        <w:spacing w:after="0"/>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t>Horticulture</w:t>
      </w:r>
      <w:r w:rsidR="00002147">
        <w:rPr>
          <w:rFonts w:ascii="Times New Roman" w:hAnsi="Times New Roman"/>
          <w:b/>
        </w:rPr>
        <w:t xml:space="preserve"> (TC)</w:t>
      </w:r>
    </w:p>
    <w:p w:rsidR="00530F06" w:rsidRDefault="00530F06" w:rsidP="00530F06">
      <w:pPr>
        <w:spacing w:after="0"/>
        <w:rPr>
          <w:rFonts w:ascii="Times New Roman" w:hAnsi="Times New Roman"/>
        </w:rPr>
      </w:pPr>
      <w:r>
        <w:rPr>
          <w:rFonts w:ascii="Times New Roman" w:hAnsi="Times New Roman"/>
        </w:rPr>
        <w:t>SCI320/321</w:t>
      </w:r>
      <w:r>
        <w:rPr>
          <w:rFonts w:ascii="Times New Roman" w:hAnsi="Times New Roman"/>
        </w:rPr>
        <w:tab/>
      </w:r>
      <w:r>
        <w:rPr>
          <w:rFonts w:ascii="Times New Roman" w:hAnsi="Times New Roman"/>
        </w:rPr>
        <w:tab/>
      </w:r>
      <w:r>
        <w:rPr>
          <w:rFonts w:ascii="Times New Roman" w:hAnsi="Times New Roman"/>
        </w:rPr>
        <w:tab/>
        <w:t>Grades 10</w:t>
      </w:r>
      <w:r w:rsidRPr="008D1082">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8D1082">
        <w:rPr>
          <w:rFonts w:ascii="Times New Roman" w:hAnsi="Times New Roman"/>
          <w:vertAlign w:val="superscript"/>
        </w:rPr>
        <w:t>th</w:t>
      </w:r>
      <w:r>
        <w:rPr>
          <w:rFonts w:ascii="Times New Roman" w:hAnsi="Times New Roman"/>
        </w:rPr>
        <w:t xml:space="preserve"> </w:t>
      </w:r>
      <w:r w:rsidRPr="00280E73">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p>
    <w:p w:rsidR="00244C84" w:rsidRPr="005C07CD" w:rsidRDefault="00530F06" w:rsidP="00002147">
      <w:pPr>
        <w:pStyle w:val="NoSpacing"/>
        <w:rPr>
          <w:rFonts w:ascii="Times New Roman" w:hAnsi="Times New Roman"/>
          <w:color w:val="25302D"/>
          <w:szCs w:val="21"/>
        </w:rPr>
      </w:pPr>
      <w:r>
        <w:rPr>
          <w:rFonts w:ascii="Times New Roman" w:hAnsi="Times New Roman"/>
          <w:color w:val="25302D"/>
          <w:szCs w:val="21"/>
        </w:rPr>
        <w:t xml:space="preserve">     </w:t>
      </w:r>
      <w:r w:rsidRPr="009A5EB2">
        <w:rPr>
          <w:rFonts w:ascii="Times New Roman" w:hAnsi="Times New Roman"/>
          <w:color w:val="25302D"/>
          <w:szCs w:val="21"/>
        </w:rPr>
        <w:t>T</w:t>
      </w:r>
      <w:r w:rsidRPr="009A5EB2">
        <w:rPr>
          <w:rFonts w:ascii="Times New Roman" w:hAnsi="Times New Roman"/>
          <w:color w:val="07110E"/>
          <w:szCs w:val="21"/>
        </w:rPr>
        <w:t>his class uses applied scientific application of plant sciences surrounding the stewardship of the land in soil, water</w:t>
      </w:r>
      <w:r w:rsidRPr="009A5EB2">
        <w:rPr>
          <w:rFonts w:ascii="Times New Roman" w:hAnsi="Times New Roman"/>
          <w:color w:val="25302D"/>
          <w:szCs w:val="21"/>
        </w:rPr>
        <w:t xml:space="preserve">, </w:t>
      </w:r>
      <w:r w:rsidRPr="009A5EB2">
        <w:rPr>
          <w:rFonts w:ascii="Times New Roman" w:hAnsi="Times New Roman"/>
          <w:color w:val="07110E"/>
          <w:szCs w:val="21"/>
        </w:rPr>
        <w:t>wildlife, and forestry</w:t>
      </w:r>
      <w:r w:rsidRPr="009A5EB2">
        <w:rPr>
          <w:rFonts w:ascii="Times New Roman" w:hAnsi="Times New Roman"/>
          <w:color w:val="25302D"/>
          <w:szCs w:val="21"/>
        </w:rPr>
        <w:t xml:space="preserve">.  </w:t>
      </w:r>
      <w:r w:rsidRPr="009A5EB2">
        <w:rPr>
          <w:rFonts w:ascii="Times New Roman" w:hAnsi="Times New Roman"/>
          <w:color w:val="07110E"/>
          <w:szCs w:val="21"/>
        </w:rPr>
        <w:t>Infusion of horticultural practices occurs throughout the course</w:t>
      </w:r>
      <w:r w:rsidRPr="009A5EB2">
        <w:rPr>
          <w:rFonts w:ascii="Times New Roman" w:hAnsi="Times New Roman"/>
          <w:color w:val="3D4947"/>
          <w:szCs w:val="21"/>
        </w:rPr>
        <w:t xml:space="preserve">.  </w:t>
      </w:r>
      <w:r w:rsidRPr="009A5EB2">
        <w:rPr>
          <w:rFonts w:ascii="Times New Roman" w:hAnsi="Times New Roman"/>
          <w:color w:val="07110E"/>
          <w:szCs w:val="21"/>
        </w:rPr>
        <w:t>The course uses these practices to develop life</w:t>
      </w:r>
      <w:r w:rsidRPr="009A5EB2">
        <w:rPr>
          <w:rFonts w:ascii="Times New Roman" w:hAnsi="Times New Roman"/>
          <w:color w:val="25302D"/>
          <w:szCs w:val="21"/>
        </w:rPr>
        <w:t>-</w:t>
      </w:r>
      <w:r w:rsidRPr="009A5EB2">
        <w:rPr>
          <w:rFonts w:ascii="Times New Roman" w:hAnsi="Times New Roman"/>
          <w:color w:val="07110E"/>
          <w:szCs w:val="21"/>
        </w:rPr>
        <w:t>long skills in landscape design, plant care</w:t>
      </w:r>
      <w:r w:rsidRPr="009A5EB2">
        <w:rPr>
          <w:rFonts w:ascii="Times New Roman" w:hAnsi="Times New Roman"/>
          <w:color w:val="25302D"/>
          <w:szCs w:val="21"/>
        </w:rPr>
        <w:t xml:space="preserve">, </w:t>
      </w:r>
      <w:r w:rsidRPr="009A5EB2">
        <w:rPr>
          <w:rFonts w:ascii="Times New Roman" w:hAnsi="Times New Roman"/>
          <w:color w:val="07110E"/>
          <w:szCs w:val="21"/>
        </w:rPr>
        <w:t>and environmental awareness</w:t>
      </w:r>
      <w:r w:rsidRPr="009A5EB2">
        <w:rPr>
          <w:rFonts w:ascii="Times New Roman" w:hAnsi="Times New Roman"/>
          <w:color w:val="25302D"/>
          <w:szCs w:val="21"/>
        </w:rPr>
        <w:t xml:space="preserve">.  </w:t>
      </w:r>
      <w:r w:rsidRPr="009A5EB2">
        <w:rPr>
          <w:rFonts w:ascii="Times New Roman" w:hAnsi="Times New Roman"/>
          <w:color w:val="07110E"/>
          <w:szCs w:val="21"/>
        </w:rPr>
        <w:t>This course also develops the student's competencies in the highly technical science fields of plant propagation and taxonomy</w:t>
      </w:r>
      <w:r w:rsidRPr="009A5EB2">
        <w:rPr>
          <w:rFonts w:ascii="Times New Roman" w:hAnsi="Times New Roman"/>
          <w:color w:val="25302D"/>
          <w:szCs w:val="21"/>
        </w:rPr>
        <w:t xml:space="preserve">. </w:t>
      </w:r>
      <w:r w:rsidR="005C07CD">
        <w:rPr>
          <w:rFonts w:ascii="Times New Roman" w:hAnsi="Times New Roman"/>
          <w:color w:val="25302D"/>
          <w:szCs w:val="21"/>
        </w:rPr>
        <w:t xml:space="preserve"> </w:t>
      </w:r>
      <w:r w:rsidRPr="009A5EB2">
        <w:rPr>
          <w:rFonts w:ascii="Times New Roman" w:hAnsi="Times New Roman"/>
          <w:bCs/>
          <w:i/>
          <w:color w:val="07110E"/>
          <w:szCs w:val="21"/>
        </w:rPr>
        <w:t>Can be used as a science credit</w:t>
      </w:r>
      <w:r>
        <w:rPr>
          <w:rFonts w:ascii="Times New Roman" w:hAnsi="Times New Roman"/>
          <w:bCs/>
          <w:i/>
          <w:color w:val="07110E"/>
          <w:szCs w:val="21"/>
        </w:rPr>
        <w:t xml:space="preserve"> </w:t>
      </w:r>
      <w:r w:rsidRPr="000F2FDD">
        <w:rPr>
          <w:rFonts w:ascii="Times New Roman" w:hAnsi="Times New Roman"/>
          <w:b/>
          <w:bCs/>
          <w:i/>
          <w:color w:val="07110E"/>
          <w:szCs w:val="21"/>
        </w:rPr>
        <w:t>only</w:t>
      </w:r>
      <w:r>
        <w:rPr>
          <w:rFonts w:ascii="Times New Roman" w:hAnsi="Times New Roman"/>
          <w:bCs/>
          <w:i/>
          <w:color w:val="07110E"/>
          <w:szCs w:val="21"/>
        </w:rPr>
        <w:t xml:space="preserve"> in 11</w:t>
      </w:r>
      <w:r w:rsidRPr="000F2FDD">
        <w:rPr>
          <w:rFonts w:ascii="Times New Roman" w:hAnsi="Times New Roman"/>
          <w:bCs/>
          <w:i/>
          <w:color w:val="07110E"/>
          <w:szCs w:val="21"/>
          <w:vertAlign w:val="superscript"/>
        </w:rPr>
        <w:t>th</w:t>
      </w:r>
      <w:r>
        <w:rPr>
          <w:rFonts w:ascii="Times New Roman" w:hAnsi="Times New Roman"/>
          <w:bCs/>
          <w:i/>
          <w:color w:val="07110E"/>
          <w:szCs w:val="21"/>
        </w:rPr>
        <w:t xml:space="preserve"> &amp; 12</w:t>
      </w:r>
      <w:r w:rsidRPr="000F2FDD">
        <w:rPr>
          <w:rFonts w:ascii="Times New Roman" w:hAnsi="Times New Roman"/>
          <w:bCs/>
          <w:i/>
          <w:color w:val="07110E"/>
          <w:szCs w:val="21"/>
          <w:vertAlign w:val="superscript"/>
        </w:rPr>
        <w:t>th</w:t>
      </w:r>
      <w:r>
        <w:rPr>
          <w:rFonts w:ascii="Times New Roman" w:hAnsi="Times New Roman"/>
          <w:bCs/>
          <w:i/>
          <w:color w:val="07110E"/>
          <w:szCs w:val="21"/>
        </w:rPr>
        <w:t xml:space="preserve"> Grade.</w:t>
      </w:r>
      <w:r w:rsidR="00002147">
        <w:rPr>
          <w:rFonts w:ascii="Times New Roman" w:hAnsi="Times New Roman"/>
          <w:bCs/>
          <w:i/>
          <w:color w:val="07110E"/>
          <w:szCs w:val="21"/>
        </w:rPr>
        <w:t xml:space="preserve">  </w:t>
      </w:r>
    </w:p>
    <w:p w:rsidR="00002147" w:rsidRDefault="00002147" w:rsidP="00002147">
      <w:pPr>
        <w:pStyle w:val="NoSpacing"/>
        <w:rPr>
          <w:rFonts w:ascii="Times New Roman" w:hAnsi="Times New Roman" w:cs="Arial"/>
          <w:i/>
          <w:szCs w:val="24"/>
        </w:rPr>
      </w:pPr>
      <w:r w:rsidRPr="0018496B">
        <w:rPr>
          <w:rFonts w:ascii="Times New Roman" w:hAnsi="Times New Roman" w:cs="Arial"/>
          <w:i/>
          <w:szCs w:val="24"/>
        </w:rPr>
        <w:t>For students in Grades 11 and 12, successfu</w:t>
      </w:r>
      <w:r>
        <w:rPr>
          <w:rFonts w:ascii="Times New Roman" w:hAnsi="Times New Roman" w:cs="Arial"/>
          <w:i/>
          <w:szCs w:val="24"/>
        </w:rPr>
        <w:t>l completion of this course can</w:t>
      </w:r>
      <w:r w:rsidRPr="0018496B">
        <w:rPr>
          <w:rFonts w:ascii="Times New Roman" w:hAnsi="Times New Roman" w:cs="Arial"/>
          <w:i/>
          <w:szCs w:val="24"/>
        </w:rPr>
        <w:t xml:space="preserve"> earn </w:t>
      </w:r>
      <w:r>
        <w:rPr>
          <w:rFonts w:ascii="Times New Roman" w:hAnsi="Times New Roman" w:cs="Arial"/>
          <w:i/>
          <w:szCs w:val="24"/>
        </w:rPr>
        <w:t xml:space="preserve">college </w:t>
      </w:r>
      <w:r w:rsidRPr="0018496B">
        <w:rPr>
          <w:rFonts w:ascii="Times New Roman" w:hAnsi="Times New Roman" w:cs="Arial"/>
          <w:i/>
          <w:szCs w:val="24"/>
        </w:rPr>
        <w:t>credit at Mid-State Techn</w:t>
      </w:r>
      <w:r>
        <w:rPr>
          <w:rFonts w:ascii="Times New Roman" w:hAnsi="Times New Roman" w:cs="Arial"/>
          <w:i/>
          <w:szCs w:val="24"/>
        </w:rPr>
        <w:t xml:space="preserve">ical College. Students in Grade </w:t>
      </w:r>
      <w:r w:rsidRPr="0018496B">
        <w:rPr>
          <w:rFonts w:ascii="Times New Roman" w:hAnsi="Times New Roman" w:cs="Arial"/>
          <w:i/>
          <w:szCs w:val="24"/>
        </w:rPr>
        <w:t>10 are not eligible for course credit at Mid-State Technical College; however, they are welc</w:t>
      </w:r>
      <w:r>
        <w:rPr>
          <w:rFonts w:ascii="Times New Roman" w:hAnsi="Times New Roman" w:cs="Arial"/>
          <w:i/>
          <w:szCs w:val="24"/>
        </w:rPr>
        <w:t>ome to register for this course.</w:t>
      </w:r>
    </w:p>
    <w:p w:rsidR="00E14064" w:rsidRDefault="00E14064" w:rsidP="005C07CD">
      <w:pPr>
        <w:spacing w:after="0"/>
        <w:rPr>
          <w:rFonts w:ascii="Times New Roman" w:hAnsi="Times New Roman"/>
          <w:b/>
        </w:rPr>
      </w:pPr>
    </w:p>
    <w:p w:rsidR="00E14064" w:rsidRDefault="00E14064" w:rsidP="00530F06">
      <w:pPr>
        <w:spacing w:after="0"/>
        <w:jc w:val="center"/>
        <w:rPr>
          <w:rFonts w:ascii="Times New Roman" w:hAnsi="Times New Roman"/>
          <w:b/>
        </w:rPr>
      </w:pPr>
    </w:p>
    <w:p w:rsidR="00530F06" w:rsidRDefault="00530F06" w:rsidP="0031207B">
      <w:pPr>
        <w:spacing w:after="0"/>
        <w:jc w:val="center"/>
        <w:rPr>
          <w:rFonts w:ascii="Times New Roman" w:hAnsi="Times New Roman"/>
        </w:rPr>
      </w:pPr>
      <w:r w:rsidRPr="00357F4F">
        <w:rPr>
          <w:rFonts w:ascii="Times New Roman" w:hAnsi="Times New Roman"/>
          <w:b/>
        </w:rPr>
        <w:t>Landscaping Design and Practice</w:t>
      </w:r>
    </w:p>
    <w:p w:rsidR="00530F06" w:rsidRDefault="00530F06" w:rsidP="00530F06">
      <w:pPr>
        <w:spacing w:after="0"/>
        <w:rPr>
          <w:rFonts w:ascii="Times New Roman" w:hAnsi="Times New Roman"/>
        </w:rPr>
      </w:pPr>
      <w:r>
        <w:rPr>
          <w:rFonts w:ascii="Times New Roman" w:hAnsi="Times New Roman"/>
        </w:rPr>
        <w:t>AGR210</w:t>
      </w:r>
      <w:r>
        <w:rPr>
          <w:rFonts w:ascii="Times New Roman" w:hAnsi="Times New Roman"/>
        </w:rPr>
        <w:tab/>
      </w:r>
      <w:r>
        <w:rPr>
          <w:rFonts w:ascii="Times New Roman" w:hAnsi="Times New Roman"/>
        </w:rPr>
        <w:tab/>
      </w:r>
      <w:r>
        <w:rPr>
          <w:rFonts w:ascii="Times New Roman" w:hAnsi="Times New Roman"/>
        </w:rPr>
        <w:tab/>
        <w:t>Grades 11</w:t>
      </w:r>
      <w:r w:rsidRPr="008D1082">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8D1082">
        <w:rPr>
          <w:rFonts w:ascii="Times New Roman" w:hAnsi="Times New Roman"/>
          <w:vertAlign w:val="superscript"/>
        </w:rPr>
        <w:t>th</w:t>
      </w:r>
      <w:r>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 xml:space="preserve">Offered </w:t>
      </w:r>
      <w:r w:rsidR="006E039F">
        <w:rPr>
          <w:rFonts w:ascii="Times New Roman" w:hAnsi="Times New Roman"/>
        </w:rPr>
        <w:t>2016-2017</w:t>
      </w:r>
    </w:p>
    <w:p w:rsidR="00530F06" w:rsidRPr="00E910E6" w:rsidRDefault="00530F06" w:rsidP="00530F06">
      <w:pPr>
        <w:spacing w:after="0"/>
        <w:rPr>
          <w:rFonts w:ascii="Times New Roman" w:hAnsi="Times New Roman"/>
          <w:i/>
        </w:rPr>
      </w:pPr>
      <w:r w:rsidRPr="00E910E6">
        <w:rPr>
          <w:rFonts w:ascii="Times New Roman" w:hAnsi="Times New Roman"/>
          <w:i/>
        </w:rPr>
        <w:t>Prerequisites: Horticulture</w:t>
      </w:r>
    </w:p>
    <w:p w:rsidR="00530F06" w:rsidRPr="00820B22" w:rsidRDefault="00530F06" w:rsidP="00530F06">
      <w:pPr>
        <w:spacing w:after="0"/>
        <w:rPr>
          <w:rFonts w:ascii="Times New Roman" w:hAnsi="Times New Roman"/>
          <w:sz w:val="22"/>
        </w:rPr>
      </w:pPr>
      <w:r w:rsidRPr="00280E73">
        <w:rPr>
          <w:rFonts w:ascii="Times New Roman" w:hAnsi="Times New Roman"/>
        </w:rPr>
        <w:t xml:space="preserve">   </w:t>
      </w:r>
      <w:r w:rsidRPr="00820B22">
        <w:rPr>
          <w:rFonts w:ascii="Times New Roman" w:hAnsi="Times New Roman"/>
          <w:sz w:val="22"/>
        </w:rPr>
        <w:t xml:space="preserve">Through lab-based experiences students will create landscape designs on both paper and computer models. Students will also implement projects for home, community, or school improvement. Students will be engaged in hands on landscape construction activities during the final month of the semester and will get dirty. Outdoor projects are a major portion of the course.   </w:t>
      </w:r>
    </w:p>
    <w:p w:rsidR="00530F06" w:rsidRDefault="00530F06" w:rsidP="00530F06">
      <w:pPr>
        <w:spacing w:after="0"/>
        <w:rPr>
          <w:rFonts w:ascii="Times New Roman" w:hAnsi="Times New Roman"/>
        </w:rPr>
      </w:pPr>
    </w:p>
    <w:p w:rsidR="00530F06" w:rsidRPr="00280E73" w:rsidRDefault="00530F06" w:rsidP="00530F06">
      <w:pPr>
        <w:spacing w:after="0"/>
        <w:rPr>
          <w:rFonts w:ascii="Times New Roman" w:hAnsi="Times New Roman"/>
        </w:rPr>
      </w:pPr>
    </w:p>
    <w:p w:rsidR="00530F06" w:rsidRDefault="0031207B" w:rsidP="00530F06">
      <w:pPr>
        <w:spacing w:after="0"/>
        <w:jc w:val="center"/>
        <w:rPr>
          <w:rFonts w:ascii="Times New Roman" w:hAnsi="Times New Roman"/>
        </w:rPr>
      </w:pPr>
      <w:r>
        <w:rPr>
          <w:rFonts w:ascii="Times New Roman" w:hAnsi="Times New Roman"/>
          <w:b/>
        </w:rPr>
        <w:br w:type="column"/>
      </w:r>
      <w:r w:rsidR="00530F06" w:rsidRPr="00357F4F">
        <w:rPr>
          <w:rFonts w:ascii="Times New Roman" w:hAnsi="Times New Roman"/>
          <w:b/>
        </w:rPr>
        <w:t>Large Animal Science</w:t>
      </w:r>
    </w:p>
    <w:p w:rsidR="00530F06" w:rsidRDefault="00530F06" w:rsidP="00530F06">
      <w:pPr>
        <w:spacing w:after="0"/>
        <w:rPr>
          <w:rFonts w:ascii="Times New Roman" w:hAnsi="Times New Roman"/>
        </w:rPr>
      </w:pPr>
      <w:r>
        <w:rPr>
          <w:rFonts w:ascii="Times New Roman" w:hAnsi="Times New Roman"/>
        </w:rPr>
        <w:t>AGR200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Grades 10</w:t>
      </w:r>
      <w:r w:rsidRPr="008D1082">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w:t>
      </w:r>
      <w:r w:rsidRPr="00280E73">
        <w:rPr>
          <w:rFonts w:ascii="Times New Roman" w:hAnsi="Times New Roman"/>
        </w:rPr>
        <w:t>12</w:t>
      </w:r>
      <w:r w:rsidRPr="008D1082">
        <w:rPr>
          <w:rFonts w:ascii="Times New Roman" w:hAnsi="Times New Roman"/>
          <w:vertAlign w:val="superscript"/>
        </w:rPr>
        <w:t>th</w:t>
      </w:r>
      <w:r>
        <w:rPr>
          <w:rFonts w:ascii="Times New Roman" w:hAnsi="Times New Roman"/>
        </w:rPr>
        <w:t xml:space="preserve"> </w:t>
      </w:r>
    </w:p>
    <w:p w:rsidR="00530F06" w:rsidRPr="00280E73"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915949" w:rsidRDefault="00530F06" w:rsidP="00530F06">
      <w:pPr>
        <w:spacing w:after="0"/>
        <w:rPr>
          <w:rFonts w:ascii="Times New Roman" w:hAnsi="Times New Roman"/>
          <w:sz w:val="22"/>
        </w:rPr>
      </w:pPr>
      <w:r w:rsidRPr="00280E73">
        <w:rPr>
          <w:rFonts w:ascii="Times New Roman" w:hAnsi="Times New Roman"/>
        </w:rPr>
        <w:t xml:space="preserve">   </w:t>
      </w:r>
      <w:r w:rsidRPr="009A5EB2">
        <w:rPr>
          <w:rFonts w:ascii="Times New Roman" w:hAnsi="Times New Roman"/>
          <w:sz w:val="22"/>
        </w:rPr>
        <w:t>Dairy, beef, poultry, swine, sheep, and exotic animals will be the focus of study in this applied course. We will look at different breeds and discuss feeding, breeding genetics, handling, housing, and health. We will be taking several field trips to area farms and businesses providing a hands-on approach to our study of animals.</w:t>
      </w:r>
    </w:p>
    <w:p w:rsidR="00E14064" w:rsidRDefault="00E14064" w:rsidP="00530F06">
      <w:pPr>
        <w:spacing w:after="0"/>
        <w:jc w:val="center"/>
        <w:rPr>
          <w:rFonts w:ascii="Times New Roman" w:hAnsi="Times New Roman"/>
          <w:b/>
        </w:rPr>
      </w:pPr>
    </w:p>
    <w:p w:rsidR="00E14064" w:rsidRDefault="00E14064" w:rsidP="00002147">
      <w:pPr>
        <w:spacing w:after="0"/>
        <w:rPr>
          <w:rFonts w:ascii="Times New Roman" w:hAnsi="Times New Roman"/>
          <w:b/>
        </w:rPr>
      </w:pPr>
    </w:p>
    <w:p w:rsidR="00530F06" w:rsidRPr="00E910E6" w:rsidRDefault="00530F06" w:rsidP="00530F06">
      <w:pPr>
        <w:spacing w:after="0"/>
        <w:jc w:val="center"/>
        <w:rPr>
          <w:rFonts w:ascii="Times New Roman" w:hAnsi="Times New Roman"/>
          <w:b/>
        </w:rPr>
      </w:pPr>
      <w:r w:rsidRPr="00E910E6">
        <w:rPr>
          <w:rFonts w:ascii="Times New Roman" w:hAnsi="Times New Roman"/>
          <w:b/>
        </w:rPr>
        <w:t>Veterinary Science</w:t>
      </w:r>
    </w:p>
    <w:p w:rsidR="00530F06" w:rsidRDefault="00530F06" w:rsidP="00530F06">
      <w:pPr>
        <w:spacing w:after="0"/>
        <w:rPr>
          <w:rFonts w:ascii="Times New Roman" w:hAnsi="Times New Roman"/>
        </w:rPr>
      </w:pPr>
      <w:r>
        <w:rPr>
          <w:rFonts w:ascii="Times New Roman" w:hAnsi="Times New Roman"/>
        </w:rPr>
        <w:t>AGR310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Grades 10</w:t>
      </w:r>
      <w:r w:rsidRPr="008D1082">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8D1082">
        <w:rPr>
          <w:rFonts w:ascii="Times New Roman" w:hAnsi="Times New Roman"/>
          <w:vertAlign w:val="superscript"/>
        </w:rPr>
        <w:t>th</w:t>
      </w:r>
      <w:r>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280E73" w:rsidRDefault="00530F06" w:rsidP="00530F06">
      <w:pPr>
        <w:spacing w:after="0"/>
        <w:rPr>
          <w:rFonts w:ascii="Times New Roman" w:hAnsi="Times New Roman"/>
        </w:rPr>
      </w:pPr>
      <w:r w:rsidRPr="00E910E6">
        <w:rPr>
          <w:rFonts w:ascii="Times New Roman" w:hAnsi="Times New Roman"/>
          <w:i/>
        </w:rPr>
        <w:t>Prerequisites: Large Animal Science</w:t>
      </w:r>
    </w:p>
    <w:p w:rsidR="00530F06" w:rsidRPr="00820B22" w:rsidRDefault="00530F06" w:rsidP="00530F06">
      <w:pPr>
        <w:spacing w:after="0"/>
        <w:rPr>
          <w:rFonts w:ascii="Times New Roman" w:hAnsi="Times New Roman"/>
          <w:sz w:val="22"/>
        </w:rPr>
      </w:pPr>
      <w:r w:rsidRPr="00280E73">
        <w:rPr>
          <w:rFonts w:ascii="Times New Roman" w:hAnsi="Times New Roman"/>
        </w:rPr>
        <w:t xml:space="preserve">   </w:t>
      </w:r>
      <w:r w:rsidRPr="00820B22">
        <w:rPr>
          <w:rFonts w:ascii="Times New Roman" w:hAnsi="Times New Roman"/>
          <w:sz w:val="22"/>
        </w:rPr>
        <w:t xml:space="preserve">This course will actively gain skills and knowledge, and terminology related to animal health and veterinary medicine through animal labs, demonstrations, and partnerships with local veterinary clinics and veterinarians. Hands-on labs and job shadowing will be major portions of the course. </w:t>
      </w:r>
    </w:p>
    <w:p w:rsidR="00530F06" w:rsidRDefault="00530F06" w:rsidP="00530F06">
      <w:pPr>
        <w:spacing w:after="0"/>
        <w:rPr>
          <w:rFonts w:ascii="Times New Roman" w:hAnsi="Times New Roman"/>
          <w:b/>
        </w:rPr>
      </w:pPr>
    </w:p>
    <w:p w:rsidR="00E14064" w:rsidRDefault="00E14064"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t>Wildlife Ecology</w:t>
      </w:r>
    </w:p>
    <w:p w:rsidR="00530F06" w:rsidRDefault="00530F06" w:rsidP="00530F06">
      <w:pPr>
        <w:spacing w:after="0"/>
        <w:rPr>
          <w:rFonts w:ascii="Times New Roman" w:hAnsi="Times New Roman"/>
        </w:rPr>
      </w:pPr>
      <w:r>
        <w:rPr>
          <w:rFonts w:ascii="Times New Roman" w:hAnsi="Times New Roman"/>
        </w:rPr>
        <w:t>AGR120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Grades 9</w:t>
      </w:r>
      <w:r w:rsidRPr="00AB5707">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AB5707">
        <w:rPr>
          <w:rFonts w:ascii="Times New Roman" w:hAnsi="Times New Roman"/>
          <w:vertAlign w:val="superscript"/>
        </w:rPr>
        <w:t>th</w:t>
      </w:r>
      <w:r>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280E73" w:rsidRDefault="00002147" w:rsidP="00530F06">
      <w:pPr>
        <w:spacing w:after="0"/>
        <w:rPr>
          <w:rFonts w:ascii="Times New Roman" w:hAnsi="Times New Roman"/>
        </w:rPr>
      </w:pPr>
      <w:r>
        <w:rPr>
          <w:rFonts w:ascii="Times New Roman" w:hAnsi="Times New Roman"/>
        </w:rPr>
        <w:t xml:space="preserve">Offered </w:t>
      </w:r>
      <w:r w:rsidR="005073E0">
        <w:rPr>
          <w:rFonts w:ascii="Times New Roman" w:hAnsi="Times New Roman"/>
        </w:rPr>
        <w:t>2017-2018</w:t>
      </w:r>
    </w:p>
    <w:p w:rsidR="00530F06" w:rsidRPr="00717B96" w:rsidRDefault="00530F06" w:rsidP="00530F06">
      <w:pPr>
        <w:spacing w:after="0"/>
        <w:rPr>
          <w:rFonts w:ascii="Times New Roman" w:hAnsi="Times New Roman"/>
          <w:b/>
          <w:sz w:val="22"/>
        </w:rPr>
      </w:pPr>
      <w:r w:rsidRPr="00280E73">
        <w:rPr>
          <w:rFonts w:ascii="Times New Roman" w:hAnsi="Times New Roman"/>
        </w:rPr>
        <w:t xml:space="preserve">   </w:t>
      </w:r>
      <w:r w:rsidRPr="00820B22">
        <w:rPr>
          <w:rFonts w:ascii="Times New Roman" w:hAnsi="Times New Roman"/>
          <w:sz w:val="22"/>
        </w:rPr>
        <w:t xml:space="preserve">This course will take an in depth study into animal and fish habitats and the role they play with every person in Wisconsin. Students will be exposed to a wide array of wildlife management issues, government programs, and careers. Students will be engaged in wildlife habitat construction and population counts. </w:t>
      </w:r>
    </w:p>
    <w:p w:rsidR="00530F06" w:rsidRDefault="00530F06" w:rsidP="00530F06">
      <w:pPr>
        <w:spacing w:after="0"/>
        <w:rPr>
          <w:rFonts w:ascii="Times New Roman" w:hAnsi="Times New Roman"/>
          <w:b/>
        </w:rPr>
      </w:pPr>
    </w:p>
    <w:p w:rsidR="00530F06" w:rsidRDefault="00530F06" w:rsidP="00530F06">
      <w:pPr>
        <w:spacing w:after="0"/>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t>Wisconsin Forests and Beyond</w:t>
      </w:r>
    </w:p>
    <w:p w:rsidR="00530F06" w:rsidRDefault="00530F06" w:rsidP="00530F06">
      <w:pPr>
        <w:spacing w:after="0"/>
        <w:rPr>
          <w:rFonts w:ascii="Times New Roman" w:hAnsi="Times New Roman"/>
        </w:rPr>
      </w:pPr>
      <w:r>
        <w:rPr>
          <w:rFonts w:ascii="Times New Roman" w:hAnsi="Times New Roman"/>
        </w:rPr>
        <w:t>AGR110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Grades 9</w:t>
      </w:r>
      <w:r w:rsidRPr="00AB5707">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AB5707">
        <w:rPr>
          <w:rFonts w:ascii="Times New Roman" w:hAnsi="Times New Roman"/>
          <w:vertAlign w:val="superscript"/>
        </w:rPr>
        <w:t>th</w:t>
      </w:r>
      <w:r>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280E73" w:rsidRDefault="00530F06" w:rsidP="00530F06">
      <w:pPr>
        <w:spacing w:after="0"/>
        <w:rPr>
          <w:rFonts w:ascii="Times New Roman" w:hAnsi="Times New Roman"/>
        </w:rPr>
      </w:pPr>
      <w:r>
        <w:rPr>
          <w:rFonts w:ascii="Times New Roman" w:hAnsi="Times New Roman"/>
        </w:rPr>
        <w:t xml:space="preserve">Offered </w:t>
      </w:r>
      <w:r w:rsidR="005073E0">
        <w:rPr>
          <w:rFonts w:ascii="Times New Roman" w:hAnsi="Times New Roman"/>
        </w:rPr>
        <w:t>2017-2018</w:t>
      </w:r>
    </w:p>
    <w:p w:rsidR="00530F06" w:rsidRPr="00820B22" w:rsidRDefault="00530F06" w:rsidP="00530F06">
      <w:pPr>
        <w:spacing w:after="0"/>
        <w:rPr>
          <w:rFonts w:ascii="Times New Roman" w:hAnsi="Times New Roman"/>
          <w:b/>
          <w:sz w:val="22"/>
        </w:rPr>
      </w:pPr>
      <w:r w:rsidRPr="00280E73">
        <w:rPr>
          <w:rFonts w:ascii="Times New Roman" w:hAnsi="Times New Roman"/>
        </w:rPr>
        <w:t xml:space="preserve">   </w:t>
      </w:r>
      <w:r w:rsidRPr="00820B22">
        <w:rPr>
          <w:rFonts w:ascii="Times New Roman" w:hAnsi="Times New Roman"/>
          <w:sz w:val="22"/>
        </w:rPr>
        <w:t xml:space="preserve">This class takes an in-depth study into tree identification, woodlot management, forest ecology, multiple forest practices, chainsaw safety and use, urban forestry, tree biology, careers, and more! Students will be responsible for performing a forest education day for kindergarten students. Students will be involved with the management of school forest logging plan, as well as hands on forest industry activities.   </w:t>
      </w: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b/>
          <w:u w:val="single"/>
        </w:rPr>
        <w:sectPr w:rsidR="00530F06">
          <w:type w:val="continuous"/>
          <w:pgSz w:w="12240" w:h="15840"/>
          <w:pgMar w:top="792" w:right="720" w:bottom="864" w:left="720" w:header="720" w:footer="720" w:gutter="0"/>
          <w:cols w:num="2" w:space="720"/>
          <w:noEndnote/>
        </w:sectPr>
      </w:pPr>
    </w:p>
    <w:p w:rsidR="00530F06" w:rsidRDefault="00530F06" w:rsidP="00821B48">
      <w:pPr>
        <w:spacing w:after="0" w:line="360" w:lineRule="auto"/>
        <w:rPr>
          <w:rFonts w:ascii="Times New Roman" w:hAnsi="Times New Roman"/>
          <w:b/>
          <w:sz w:val="32"/>
          <w:u w:val="single"/>
        </w:rPr>
        <w:sectPr w:rsidR="00530F06">
          <w:type w:val="continuous"/>
          <w:pgSz w:w="12240" w:h="15840"/>
          <w:pgMar w:top="792" w:right="720" w:bottom="864" w:left="720" w:header="720" w:footer="720" w:gutter="0"/>
          <w:cols w:num="2" w:space="720"/>
          <w:noEndnote/>
        </w:sectPr>
      </w:pPr>
    </w:p>
    <w:p w:rsidR="00530F06" w:rsidRDefault="00530F06" w:rsidP="0031207B">
      <w:pPr>
        <w:pStyle w:val="Heading1"/>
        <w:jc w:val="center"/>
      </w:pPr>
      <w:bookmarkStart w:id="3" w:name="_Toc193947246"/>
      <w:r w:rsidRPr="009A5EB2">
        <w:lastRenderedPageBreak/>
        <w:t>Art Department</w:t>
      </w:r>
      <w:bookmarkEnd w:id="3"/>
    </w:p>
    <w:p w:rsidR="00530F06" w:rsidRDefault="00293B65" w:rsidP="00530F06">
      <w:pPr>
        <w:spacing w:after="0"/>
        <w:jc w:val="center"/>
        <w:rPr>
          <w:rFonts w:ascii="Times New Roman" w:hAnsi="Times New Roman"/>
        </w:rPr>
      </w:pPr>
      <w:r>
        <w:rPr>
          <w:rFonts w:ascii="Times New Roman" w:hAnsi="Times New Roman"/>
          <w:b/>
          <w:noProof/>
          <w:sz w:val="32"/>
          <w:u w:val="single"/>
        </w:rPr>
        <w:pict>
          <v:group id="_x0000_s1697" style="position:absolute;left:0;text-align:left;margin-left:25.05pt;margin-top:7.05pt;width:197.3pt;height:187.95pt;z-index:-251659777" coordorigin="1101,1864" coordsize="3946,3759" wrapcoords="-246 -86 -328 172 -328 2581 4106 2667 3695 3356 3695 4044 0 4647 -410 4819 -328 22202 9609 22202 9691 12305 15686 12219 22174 11531 22174 3442 19875 3270 5338 2667 9526 2581 9691 1549 9691 602 9526 0 9280 -86 -246 -86">
            <v:rect id="_x0000_s1046" style="position:absolute;left:3381;top:2479;width:1665;height:57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46" inset="0,0,0,0">
                <w:txbxContent>
                  <w:p w:rsidR="00FE7946" w:rsidRPr="00425AC6" w:rsidRDefault="00FE7946" w:rsidP="00530F06">
                    <w:pPr>
                      <w:jc w:val="center"/>
                      <w:rPr>
                        <w:sz w:val="20"/>
                      </w:rPr>
                    </w:pPr>
                    <w:r>
                      <w:rPr>
                        <w:sz w:val="20"/>
                      </w:rPr>
                      <w:t>Advanced Drawing &amp; Painting</w:t>
                    </w:r>
                  </w:p>
                </w:txbxContent>
              </v:textbox>
            </v:rect>
            <v:rect id="_x0000_s1047" style="position:absolute;left:3382;top:3184;width:1665;height:563;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47" inset="0,0,0,0">
                <w:txbxContent>
                  <w:p w:rsidR="00FE7946" w:rsidRPr="00425AC6" w:rsidRDefault="00FE7946" w:rsidP="00530F06">
                    <w:pPr>
                      <w:jc w:val="center"/>
                      <w:rPr>
                        <w:sz w:val="20"/>
                      </w:rPr>
                    </w:pPr>
                    <w:r>
                      <w:rPr>
                        <w:sz w:val="20"/>
                      </w:rPr>
                      <w:t>Advanced Ceramics</w:t>
                    </w:r>
                  </w:p>
                </w:txbxContent>
              </v:textbox>
            </v:rect>
            <v:line id="_x0000_s1050" style="position:absolute;mso-wrap-edited:f;mso-position-horizontal:absolute;mso-position-vertical:absolute" from="2777,2799" to="3377,2799" wrapcoords="10260 -2147483648 1080 -2147483648 -2160 -2147483648 -2160 -2147483648 7560 -2147483648 9720 -2147483648 15660 -2147483648 16200 -2147483648 24300 -2147483648 24300 -2147483648 22140 -2147483648 12960 -2147483648 10260 -2147483648" strokecolor="#5a5a5a" strokeweight="3.5pt">
              <v:fill o:detectmouseclick="t"/>
              <v:stroke endarrow="block"/>
              <v:shadow on="t" opacity="22938f" offset="0"/>
            </v:line>
            <v:line id="_x0000_s1051" style="position:absolute;mso-wrap-edited:f;mso-position-horizontal:absolute;mso-position-vertical:absolute" from="2782,3279" to="3382,3279" wrapcoords="10260 -2147483648 1080 -2147483648 -2160 -2147483648 -2160 -2147483648 7560 -2147483648 9720 -2147483648 15660 -2147483648 16200 -2147483648 24300 -2147483648 24300 -2147483648 22140 -2147483648 12960 -2147483648 10260 -2147483648" strokecolor="#5a5a5a" strokeweight="3.5pt">
              <v:fill o:detectmouseclick="t"/>
              <v:stroke endarrow="block"/>
              <v:shadow on="t" opacity="22938f" offset="0"/>
            </v:line>
            <v:group id="_x0000_s1625" style="position:absolute;left:1101;top:1864;width:1665;height:3759" coordorigin="1341,1984" coordsize="1665,3759" wrapcoords="-583 -86 -778 172 -778 2581 9729 2667 8756 3356 8756 4044 0 4647 -972 4819 -778 22202 22767 22202 22962 4819 21016 4560 13816 4044 13816 3442 12648 2667 22572 2581 22962 1549 22962 602 22572 0 21989 -86 -583 -86">
              <v:rect id="_x0000_s1040" style="position:absolute;left:1341;top:1984;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40" inset="0,0,0,0">
                  <w:txbxContent>
                    <w:p w:rsidR="00FE7946" w:rsidRPr="00425AC6" w:rsidRDefault="00FE7946">
                      <w:pPr>
                        <w:rPr>
                          <w:sz w:val="20"/>
                        </w:rPr>
                      </w:pPr>
                      <w:r>
                        <w:rPr>
                          <w:sz w:val="20"/>
                        </w:rPr>
                        <w:t xml:space="preserve"> </w:t>
                      </w:r>
                      <w:r w:rsidRPr="00425AC6">
                        <w:rPr>
                          <w:sz w:val="20"/>
                        </w:rPr>
                        <w:t>Drawing</w:t>
                      </w:r>
                      <w:r>
                        <w:rPr>
                          <w:sz w:val="20"/>
                        </w:rPr>
                        <w:t xml:space="preserve"> &amp; Design</w:t>
                      </w:r>
                    </w:p>
                  </w:txbxContent>
                </v:textbox>
              </v:rect>
              <v:line id="_x0000_s1048" style="position:absolute;mso-wrap-edited:f;mso-position-horizontal:absolute;mso-position-vertical:absolute" from="2181,2344" to="2181,2824" wrapcoords="-2147483648 0 -2147483648 10800 -2147483648 11475 -2147483648 21600 -2147483648 25650 -2147483648 25650 -2147483648 21600 -2147483648 11475 -2147483648 9450 -2147483648 675 -2147483648 0 -2147483648 0" strokecolor="#5a5a5a" strokeweight="3.5pt">
                <v:fill o:detectmouseclick="t"/>
                <v:stroke endarrow="block"/>
                <v:shadow on="t" opacity="22938f" offset="0"/>
              </v:line>
              <v:group id="_x0000_s1624" style="position:absolute;left:1341;top:2824;width:1665;height:2919" coordorigin="1341,3544" coordsize="1665,2919" wrapcoords="-583 -110 -778 221 -778 22375 22767 22375 22962 775 22572 0 21989 -110 -583 -110">
                <v:rect id="_x0000_s1042" style="position:absolute;left:1341;top:3544;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42" inset="0,0,0,0">
                    <w:txbxContent>
                      <w:p w:rsidR="00FE7946" w:rsidRPr="00425AC6" w:rsidRDefault="00FE7946" w:rsidP="00530F06">
                        <w:pPr>
                          <w:jc w:val="center"/>
                          <w:rPr>
                            <w:sz w:val="20"/>
                          </w:rPr>
                        </w:pPr>
                        <w:r>
                          <w:rPr>
                            <w:sz w:val="20"/>
                          </w:rPr>
                          <w:t>Painting</w:t>
                        </w:r>
                      </w:p>
                    </w:txbxContent>
                  </v:textbox>
                </v:rect>
                <v:rect id="_x0000_s1043" style="position:absolute;left:1341;top:4007;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43" inset="0,0,0,0">
                    <w:txbxContent>
                      <w:p w:rsidR="00FE7946" w:rsidRPr="00425AC6" w:rsidRDefault="00FE7946" w:rsidP="00530F06">
                        <w:pPr>
                          <w:jc w:val="center"/>
                          <w:rPr>
                            <w:sz w:val="20"/>
                          </w:rPr>
                        </w:pPr>
                        <w:r>
                          <w:rPr>
                            <w:sz w:val="20"/>
                          </w:rPr>
                          <w:t>Ceramics</w:t>
                        </w:r>
                      </w:p>
                    </w:txbxContent>
                  </v:textbox>
                </v:rect>
                <v:rect id="_x0000_s1044" style="position:absolute;left:1341;top:4471;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44" inset="0,0,0,0">
                    <w:txbxContent>
                      <w:p w:rsidR="00FE7946" w:rsidRPr="00425AC6" w:rsidRDefault="00FE7946" w:rsidP="00530F06">
                        <w:pPr>
                          <w:jc w:val="center"/>
                          <w:rPr>
                            <w:sz w:val="20"/>
                          </w:rPr>
                        </w:pPr>
                        <w:r>
                          <w:rPr>
                            <w:sz w:val="20"/>
                          </w:rPr>
                          <w:t>Sculpture</w:t>
                        </w:r>
                      </w:p>
                    </w:txbxContent>
                  </v:textbox>
                </v:rect>
                <v:rect id="_x0000_s1045" style="position:absolute;left:1341;top:4935;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45" inset="0,0,0,0">
                    <w:txbxContent>
                      <w:p w:rsidR="00FE7946" w:rsidRPr="00425AC6" w:rsidRDefault="00FE7946" w:rsidP="00530F06">
                        <w:pPr>
                          <w:jc w:val="center"/>
                          <w:rPr>
                            <w:sz w:val="20"/>
                          </w:rPr>
                        </w:pPr>
                        <w:r>
                          <w:rPr>
                            <w:sz w:val="20"/>
                          </w:rPr>
                          <w:t>Art Metals</w:t>
                        </w:r>
                      </w:p>
                    </w:txbxContent>
                  </v:textbox>
                </v:rect>
                <v:rect id="_x0000_s1053" style="position:absolute;left:1341;top:5399;width:1665;height:345;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53" inset="0,0,0,0">
                    <w:txbxContent>
                      <w:p w:rsidR="00FE7946" w:rsidRDefault="00FE7946" w:rsidP="00530F06">
                        <w:pPr>
                          <w:spacing w:after="0"/>
                          <w:jc w:val="center"/>
                          <w:rPr>
                            <w:sz w:val="20"/>
                          </w:rPr>
                        </w:pPr>
                        <w:r>
                          <w:rPr>
                            <w:sz w:val="20"/>
                          </w:rPr>
                          <w:t>Independent Study</w:t>
                        </w:r>
                      </w:p>
                      <w:p w:rsidR="00FE7946" w:rsidRPr="00425AC6" w:rsidRDefault="00FE7946" w:rsidP="00530F06">
                        <w:pPr>
                          <w:spacing w:after="0"/>
                          <w:jc w:val="center"/>
                          <w:rPr>
                            <w:sz w:val="20"/>
                          </w:rPr>
                        </w:pPr>
                      </w:p>
                    </w:txbxContent>
                  </v:textbox>
                </v:rect>
                <v:rect id="_x0000_s1579" style="position:absolute;left:1341;top:5878;width:1665;height:585;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579" inset="0,0,0,0">
                    <w:txbxContent>
                      <w:p w:rsidR="00FE7946" w:rsidRDefault="00FE7946" w:rsidP="00777007">
                        <w:pPr>
                          <w:spacing w:after="0"/>
                          <w:jc w:val="center"/>
                          <w:rPr>
                            <w:sz w:val="20"/>
                          </w:rPr>
                        </w:pPr>
                        <w:r>
                          <w:rPr>
                            <w:sz w:val="20"/>
                          </w:rPr>
                          <w:t>AP Studio Art</w:t>
                        </w:r>
                      </w:p>
                      <w:p w:rsidR="00FE7946" w:rsidRDefault="00FE7946" w:rsidP="00777007">
                        <w:pPr>
                          <w:spacing w:after="0"/>
                          <w:jc w:val="center"/>
                          <w:rPr>
                            <w:sz w:val="20"/>
                          </w:rPr>
                        </w:pPr>
                        <w:r>
                          <w:rPr>
                            <w:sz w:val="20"/>
                          </w:rPr>
                          <w:t>Drawing/2-D/3-D</w:t>
                        </w:r>
                      </w:p>
                      <w:p w:rsidR="00FE7946" w:rsidRPr="00425AC6" w:rsidRDefault="00FE7946" w:rsidP="00777007">
                        <w:pPr>
                          <w:spacing w:after="0"/>
                          <w:jc w:val="center"/>
                          <w:rPr>
                            <w:sz w:val="20"/>
                          </w:rPr>
                        </w:pPr>
                      </w:p>
                    </w:txbxContent>
                  </v:textbox>
                </v:rect>
              </v:group>
            </v:group>
          </v:group>
        </w:pict>
      </w:r>
      <w:r w:rsidR="00530F06">
        <w:rPr>
          <w:rFonts w:ascii="Times New Roman" w:hAnsi="Times New Roman"/>
        </w:rPr>
        <w:t>Graduation Requirement:  0.5 in Fine Arts Education</w:t>
      </w:r>
    </w:p>
    <w:p w:rsidR="00530F06" w:rsidRPr="00463E25" w:rsidRDefault="00463E25" w:rsidP="00463E25">
      <w:pPr>
        <w:spacing w:after="0"/>
        <w:jc w:val="center"/>
        <w:rPr>
          <w:rFonts w:ascii="Times New Roman" w:hAnsi="Times New Roman"/>
        </w:rPr>
        <w:sectPr w:rsidR="00530F06" w:rsidRPr="00463E25">
          <w:type w:val="continuous"/>
          <w:pgSz w:w="12240" w:h="15840"/>
          <w:pgMar w:top="792" w:right="720" w:bottom="864" w:left="720" w:header="720" w:footer="720" w:gutter="0"/>
          <w:cols w:space="720"/>
          <w:noEndnote/>
        </w:sectPr>
      </w:pPr>
      <w:r>
        <w:rPr>
          <w:rFonts w:ascii="Times New Roman" w:hAnsi="Times New Roman"/>
        </w:rPr>
        <w:t>(Art, Music, OR World Language)</w:t>
      </w:r>
    </w:p>
    <w:p w:rsidR="00463E25" w:rsidRDefault="00463E25" w:rsidP="00463E25">
      <w:pPr>
        <w:spacing w:after="0" w:line="360" w:lineRule="auto"/>
        <w:rPr>
          <w:rFonts w:ascii="Times New Roman" w:hAnsi="Times New Roman"/>
          <w:b/>
          <w:u w:val="single"/>
        </w:rPr>
        <w:sectPr w:rsidR="00463E25">
          <w:type w:val="continuous"/>
          <w:pgSz w:w="12240" w:h="15840"/>
          <w:pgMar w:top="792" w:right="720" w:bottom="864" w:left="720" w:header="720" w:footer="720" w:gutter="0"/>
          <w:cols w:num="2" w:space="720"/>
          <w:noEndnote/>
        </w:sect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sectPr w:rsidR="00530F06">
          <w:type w:val="continuous"/>
          <w:pgSz w:w="12240" w:h="15840"/>
          <w:pgMar w:top="792" w:right="720" w:bottom="864" w:left="720" w:header="720" w:footer="720" w:gutter="0"/>
          <w:cols w:num="2" w:space="720"/>
          <w:noEndnote/>
        </w:sect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C16EDA" w:rsidRDefault="00C16EDA" w:rsidP="00530F06">
      <w:pPr>
        <w:spacing w:after="0"/>
        <w:jc w:val="center"/>
        <w:rPr>
          <w:rFonts w:ascii="Times New Roman" w:hAnsi="Times New Roman"/>
          <w:b/>
        </w:rPr>
      </w:pPr>
    </w:p>
    <w:p w:rsidR="00821B48" w:rsidRDefault="00821B48" w:rsidP="00530F06">
      <w:pPr>
        <w:spacing w:after="0"/>
        <w:jc w:val="center"/>
        <w:rPr>
          <w:rFonts w:ascii="Times New Roman" w:hAnsi="Times New Roman"/>
          <w:b/>
        </w:rPr>
      </w:pPr>
    </w:p>
    <w:p w:rsidR="00821B48" w:rsidRDefault="00821B48" w:rsidP="00530F06">
      <w:pPr>
        <w:spacing w:after="0"/>
        <w:jc w:val="center"/>
        <w:rPr>
          <w:rFonts w:ascii="Times New Roman" w:hAnsi="Times New Roman"/>
          <w:b/>
        </w:rPr>
      </w:pPr>
    </w:p>
    <w:p w:rsidR="009E65AE" w:rsidRDefault="009E65AE" w:rsidP="009E65AE">
      <w:pPr>
        <w:spacing w:after="0"/>
        <w:rPr>
          <w:rFonts w:ascii="Times New Roman" w:hAnsi="Times New Roman"/>
          <w:b/>
        </w:rPr>
      </w:pPr>
    </w:p>
    <w:p w:rsidR="004D54D9" w:rsidRDefault="004D54D9" w:rsidP="004D54D9">
      <w:pPr>
        <w:spacing w:after="0"/>
        <w:jc w:val="center"/>
        <w:rPr>
          <w:rFonts w:ascii="Times New Roman" w:hAnsi="Times New Roman"/>
        </w:rPr>
      </w:pPr>
      <w:r w:rsidRPr="00357F4F">
        <w:rPr>
          <w:rFonts w:ascii="Times New Roman" w:hAnsi="Times New Roman"/>
          <w:b/>
        </w:rPr>
        <w:t>Drawing &amp; Design</w:t>
      </w:r>
    </w:p>
    <w:p w:rsidR="004D54D9" w:rsidRDefault="004D54D9" w:rsidP="004D54D9">
      <w:pPr>
        <w:spacing w:after="0"/>
        <w:rPr>
          <w:rFonts w:ascii="Times New Roman" w:hAnsi="Times New Roman"/>
        </w:rPr>
      </w:pPr>
      <w:r>
        <w:rPr>
          <w:rFonts w:ascii="Times New Roman" w:hAnsi="Times New Roman"/>
        </w:rPr>
        <w:t>ART100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Grades 9</w:t>
      </w:r>
      <w:r w:rsidRPr="00AB5707">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AB5707">
        <w:rPr>
          <w:rFonts w:ascii="Times New Roman" w:hAnsi="Times New Roman"/>
          <w:vertAlign w:val="superscript"/>
        </w:rPr>
        <w:t>th</w:t>
      </w:r>
      <w:r>
        <w:rPr>
          <w:rFonts w:ascii="Times New Roman" w:hAnsi="Times New Roman"/>
        </w:rPr>
        <w:t xml:space="preserve"> </w:t>
      </w:r>
    </w:p>
    <w:p w:rsidR="004D54D9" w:rsidRPr="00280E73" w:rsidRDefault="004D54D9" w:rsidP="004D54D9">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9E65AE" w:rsidRPr="009E65AE" w:rsidRDefault="004D54D9" w:rsidP="009E65AE">
      <w:pPr>
        <w:spacing w:after="0"/>
        <w:rPr>
          <w:rFonts w:ascii="Times New Roman" w:hAnsi="Times New Roman"/>
          <w:sz w:val="22"/>
        </w:rPr>
      </w:pPr>
      <w:r w:rsidRPr="00280E73">
        <w:rPr>
          <w:rFonts w:ascii="Times New Roman" w:hAnsi="Times New Roman"/>
        </w:rPr>
        <w:t xml:space="preserve"> </w:t>
      </w:r>
      <w:r>
        <w:rPr>
          <w:rFonts w:ascii="Times New Roman" w:hAnsi="Times New Roman"/>
        </w:rPr>
        <w:t xml:space="preserve">    </w:t>
      </w:r>
      <w:r w:rsidRPr="0046539E">
        <w:rPr>
          <w:rFonts w:ascii="Times New Roman" w:hAnsi="Times New Roman"/>
          <w:sz w:val="22"/>
        </w:rPr>
        <w:t>Drawing &amp; Design focuses on developing technical and expressive abilities in drawing using basic tools and materials such as pencil, pen and ink, chalk, and paint.  An emphasis is placed on composition and exposure to different styles and works in drawing while utilizing the elements of art and principles of design.</w:t>
      </w:r>
    </w:p>
    <w:p w:rsidR="004D54D9" w:rsidRDefault="004D54D9" w:rsidP="004D54D9">
      <w:pPr>
        <w:spacing w:after="0"/>
        <w:jc w:val="center"/>
        <w:rPr>
          <w:rFonts w:ascii="Times New Roman" w:hAnsi="Times New Roman"/>
          <w:b/>
        </w:rPr>
      </w:pPr>
    </w:p>
    <w:p w:rsidR="004D54D9" w:rsidRDefault="004D54D9" w:rsidP="004D54D9">
      <w:pPr>
        <w:spacing w:after="0"/>
        <w:jc w:val="center"/>
        <w:rPr>
          <w:rFonts w:ascii="Times New Roman" w:hAnsi="Times New Roman"/>
        </w:rPr>
      </w:pPr>
      <w:r w:rsidRPr="00357F4F">
        <w:rPr>
          <w:rFonts w:ascii="Times New Roman" w:hAnsi="Times New Roman"/>
          <w:b/>
        </w:rPr>
        <w:t>Painting</w:t>
      </w:r>
    </w:p>
    <w:p w:rsidR="004D54D9" w:rsidRDefault="004D54D9" w:rsidP="004D54D9">
      <w:pPr>
        <w:spacing w:after="0"/>
        <w:rPr>
          <w:rFonts w:ascii="Times New Roman" w:hAnsi="Times New Roman"/>
        </w:rPr>
      </w:pPr>
      <w:r>
        <w:rPr>
          <w:rFonts w:ascii="Times New Roman" w:hAnsi="Times New Roman"/>
        </w:rPr>
        <w:t>ART200</w:t>
      </w:r>
      <w:r>
        <w:rPr>
          <w:rFonts w:ascii="Times New Roman" w:hAnsi="Times New Roman"/>
        </w:rPr>
        <w:tab/>
      </w:r>
      <w:r>
        <w:rPr>
          <w:rFonts w:ascii="Times New Roman" w:hAnsi="Times New Roman"/>
        </w:rPr>
        <w:tab/>
      </w:r>
      <w:r>
        <w:rPr>
          <w:rFonts w:ascii="Times New Roman" w:hAnsi="Times New Roman"/>
        </w:rPr>
        <w:tab/>
        <w:t>Grades 9</w:t>
      </w:r>
      <w:r w:rsidRPr="00AB5707">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AB5707">
        <w:rPr>
          <w:rFonts w:ascii="Times New Roman" w:hAnsi="Times New Roman"/>
          <w:vertAlign w:val="superscript"/>
        </w:rPr>
        <w:t>th</w:t>
      </w:r>
      <w:r>
        <w:rPr>
          <w:rFonts w:ascii="Times New Roman" w:hAnsi="Times New Roman"/>
        </w:rPr>
        <w:t xml:space="preserve"> </w:t>
      </w:r>
    </w:p>
    <w:p w:rsidR="004D54D9" w:rsidRDefault="004D54D9" w:rsidP="004D54D9">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4D54D9" w:rsidRDefault="004D54D9" w:rsidP="004D54D9">
      <w:pPr>
        <w:spacing w:after="0"/>
        <w:rPr>
          <w:rFonts w:ascii="Times New Roman" w:hAnsi="Times New Roman"/>
          <w:i/>
        </w:rPr>
      </w:pPr>
      <w:r w:rsidRPr="009A5EB2">
        <w:rPr>
          <w:rFonts w:ascii="Times New Roman" w:hAnsi="Times New Roman"/>
          <w:i/>
        </w:rPr>
        <w:t xml:space="preserve">Prerequisites: Drawing &amp; Design. </w:t>
      </w:r>
    </w:p>
    <w:p w:rsidR="004D54D9" w:rsidRDefault="004D54D9" w:rsidP="004D54D9">
      <w:pPr>
        <w:spacing w:after="0"/>
        <w:rPr>
          <w:rFonts w:ascii="Times New Roman" w:hAnsi="Times New Roman"/>
          <w:sz w:val="22"/>
        </w:rPr>
      </w:pPr>
      <w:r>
        <w:rPr>
          <w:rFonts w:ascii="Times New Roman" w:hAnsi="Times New Roman"/>
          <w:sz w:val="22"/>
        </w:rPr>
        <w:t xml:space="preserve">     </w:t>
      </w:r>
      <w:r w:rsidRPr="0046539E">
        <w:rPr>
          <w:rFonts w:ascii="Times New Roman" w:hAnsi="Times New Roman"/>
          <w:sz w:val="22"/>
        </w:rPr>
        <w:t xml:space="preserve">This Painting course consists of developing various painting techniques and expressive abilities using tempera, acrylic, oil, and watercolor paint on masonite, paper, wood, canvas and other surfaces.  Students will experiment with different styles of art in relationship to historical schools of painting as well as learn about </w:t>
      </w:r>
      <w:r w:rsidR="00165B87">
        <w:rPr>
          <w:rFonts w:ascii="Times New Roman" w:hAnsi="Times New Roman"/>
          <w:sz w:val="22"/>
        </w:rPr>
        <w:t xml:space="preserve">and participate in </w:t>
      </w:r>
      <w:r w:rsidRPr="0046539E">
        <w:rPr>
          <w:rFonts w:ascii="Times New Roman" w:hAnsi="Times New Roman"/>
          <w:sz w:val="22"/>
        </w:rPr>
        <w:t>critiques.</w:t>
      </w:r>
    </w:p>
    <w:p w:rsidR="004D54D9" w:rsidRDefault="004D54D9" w:rsidP="004D54D9">
      <w:pPr>
        <w:spacing w:after="0"/>
        <w:jc w:val="center"/>
        <w:rPr>
          <w:rFonts w:ascii="Times New Roman" w:hAnsi="Times New Roman"/>
          <w:sz w:val="22"/>
        </w:rPr>
      </w:pPr>
    </w:p>
    <w:p w:rsidR="009E65AE" w:rsidRDefault="009E65AE" w:rsidP="009E65AE">
      <w:pPr>
        <w:spacing w:after="0"/>
        <w:jc w:val="center"/>
        <w:rPr>
          <w:rFonts w:ascii="Times New Roman" w:hAnsi="Times New Roman"/>
        </w:rPr>
      </w:pPr>
      <w:r w:rsidRPr="00357F4F">
        <w:rPr>
          <w:rFonts w:ascii="Times New Roman" w:hAnsi="Times New Roman"/>
          <w:b/>
        </w:rPr>
        <w:t>Ceramics</w:t>
      </w:r>
    </w:p>
    <w:p w:rsidR="009E65AE" w:rsidRDefault="009E65AE" w:rsidP="009E65AE">
      <w:pPr>
        <w:spacing w:after="0"/>
        <w:rPr>
          <w:rFonts w:ascii="Times New Roman" w:hAnsi="Times New Roman"/>
        </w:rPr>
      </w:pPr>
      <w:r>
        <w:rPr>
          <w:rFonts w:ascii="Times New Roman" w:hAnsi="Times New Roman"/>
        </w:rPr>
        <w:t>ART210</w:t>
      </w:r>
      <w:r>
        <w:rPr>
          <w:rFonts w:ascii="Times New Roman" w:hAnsi="Times New Roman"/>
        </w:rPr>
        <w:tab/>
      </w:r>
      <w:r>
        <w:rPr>
          <w:rFonts w:ascii="Times New Roman" w:hAnsi="Times New Roman"/>
        </w:rPr>
        <w:tab/>
      </w:r>
      <w:r>
        <w:rPr>
          <w:rFonts w:ascii="Times New Roman" w:hAnsi="Times New Roman"/>
        </w:rPr>
        <w:tab/>
        <w:t>Grades 9</w:t>
      </w:r>
      <w:r w:rsidRPr="00AB5707">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AB5707">
        <w:rPr>
          <w:rFonts w:ascii="Times New Roman" w:hAnsi="Times New Roman"/>
          <w:vertAlign w:val="superscript"/>
        </w:rPr>
        <w:t>th</w:t>
      </w:r>
      <w:r>
        <w:rPr>
          <w:rFonts w:ascii="Times New Roman" w:hAnsi="Times New Roman"/>
        </w:rPr>
        <w:t xml:space="preserve"> </w:t>
      </w:r>
    </w:p>
    <w:p w:rsidR="009E65AE" w:rsidRDefault="009E65AE" w:rsidP="009E65AE">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9E65AE" w:rsidRPr="009A5EB2" w:rsidRDefault="009E65AE" w:rsidP="009E65AE">
      <w:pPr>
        <w:spacing w:after="0"/>
        <w:rPr>
          <w:rFonts w:ascii="Times New Roman" w:hAnsi="Times New Roman"/>
          <w:i/>
        </w:rPr>
      </w:pPr>
      <w:r w:rsidRPr="009A5EB2">
        <w:rPr>
          <w:rFonts w:ascii="Times New Roman" w:hAnsi="Times New Roman"/>
          <w:i/>
        </w:rPr>
        <w:t xml:space="preserve">Prerequisites: Drawing &amp; Design. </w:t>
      </w:r>
    </w:p>
    <w:p w:rsidR="009E65AE" w:rsidRPr="00463E25" w:rsidRDefault="009E65AE" w:rsidP="009E65AE">
      <w:pPr>
        <w:spacing w:after="0"/>
        <w:rPr>
          <w:rFonts w:ascii="Times New Roman" w:hAnsi="Times New Roman"/>
          <w:sz w:val="22"/>
        </w:rPr>
      </w:pPr>
      <w:r>
        <w:rPr>
          <w:rFonts w:ascii="Times New Roman" w:hAnsi="Times New Roman"/>
          <w:sz w:val="22"/>
        </w:rPr>
        <w:t xml:space="preserve">    </w:t>
      </w:r>
      <w:r w:rsidRPr="0046539E">
        <w:rPr>
          <w:rFonts w:ascii="Times New Roman" w:hAnsi="Times New Roman"/>
          <w:sz w:val="22"/>
        </w:rPr>
        <w:t>This Ceramics course will provide the opportunity for students to work with 2 and 3-dimensional forms.   The focus will be on hand-built as well as wheel thrown works; giving students experience in creating functional as well as sculptural pieces.  Well thought out forms, designs and functional uses, along with good craftsmanship, are emphasized.</w:t>
      </w:r>
      <w:r w:rsidR="00165B87">
        <w:rPr>
          <w:rFonts w:ascii="Times New Roman" w:hAnsi="Times New Roman"/>
          <w:sz w:val="22"/>
        </w:rPr>
        <w:t xml:space="preserve"> Students will learn about and participate in critiques.</w:t>
      </w:r>
    </w:p>
    <w:p w:rsidR="004D54D9" w:rsidRDefault="004D54D9" w:rsidP="004D54D9">
      <w:pPr>
        <w:spacing w:after="0"/>
        <w:jc w:val="center"/>
        <w:rPr>
          <w:rFonts w:ascii="Times New Roman" w:hAnsi="Times New Roman"/>
        </w:rPr>
      </w:pPr>
      <w:r w:rsidRPr="00357F4F">
        <w:rPr>
          <w:rFonts w:ascii="Times New Roman" w:hAnsi="Times New Roman"/>
          <w:b/>
        </w:rPr>
        <w:t>Sculpture</w:t>
      </w:r>
    </w:p>
    <w:p w:rsidR="004D54D9" w:rsidRDefault="004D54D9" w:rsidP="004D54D9">
      <w:pPr>
        <w:spacing w:after="0"/>
        <w:rPr>
          <w:rFonts w:ascii="Times New Roman" w:hAnsi="Times New Roman"/>
        </w:rPr>
      </w:pPr>
      <w:r>
        <w:rPr>
          <w:rFonts w:ascii="Times New Roman" w:hAnsi="Times New Roman"/>
        </w:rPr>
        <w:t>ART220</w:t>
      </w:r>
      <w:r>
        <w:rPr>
          <w:rFonts w:ascii="Times New Roman" w:hAnsi="Times New Roman"/>
        </w:rPr>
        <w:tab/>
      </w:r>
      <w:r>
        <w:rPr>
          <w:rFonts w:ascii="Times New Roman" w:hAnsi="Times New Roman"/>
        </w:rPr>
        <w:tab/>
      </w:r>
      <w:r>
        <w:rPr>
          <w:rFonts w:ascii="Times New Roman" w:hAnsi="Times New Roman"/>
        </w:rPr>
        <w:tab/>
        <w:t>Grades 9</w:t>
      </w:r>
      <w:r w:rsidRPr="00AB5707">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AB5707">
        <w:rPr>
          <w:rFonts w:ascii="Times New Roman" w:hAnsi="Times New Roman"/>
          <w:vertAlign w:val="superscript"/>
        </w:rPr>
        <w:t>th</w:t>
      </w:r>
      <w:r>
        <w:rPr>
          <w:rFonts w:ascii="Times New Roman" w:hAnsi="Times New Roman"/>
        </w:rPr>
        <w:t xml:space="preserve"> </w:t>
      </w:r>
    </w:p>
    <w:p w:rsidR="004D54D9" w:rsidRDefault="004D54D9" w:rsidP="004D54D9">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4D54D9" w:rsidRPr="00074AAE" w:rsidRDefault="004D54D9" w:rsidP="004D54D9">
      <w:pPr>
        <w:spacing w:after="0"/>
        <w:rPr>
          <w:rFonts w:ascii="Times New Roman" w:hAnsi="Times New Roman"/>
          <w:i/>
        </w:rPr>
      </w:pPr>
      <w:r w:rsidRPr="009A5EB2">
        <w:rPr>
          <w:rFonts w:ascii="Times New Roman" w:hAnsi="Times New Roman"/>
          <w:i/>
        </w:rPr>
        <w:t xml:space="preserve">Prerequisites: Drawing &amp; Design. </w:t>
      </w:r>
    </w:p>
    <w:p w:rsidR="009E65AE" w:rsidRPr="009E65AE" w:rsidRDefault="004D54D9" w:rsidP="009E6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Pr>
          <w:rFonts w:ascii="Times New Roman" w:hAnsi="Times New Roman"/>
          <w:sz w:val="22"/>
        </w:rPr>
        <w:t xml:space="preserve">     </w:t>
      </w:r>
      <w:r w:rsidRPr="0046539E">
        <w:rPr>
          <w:rFonts w:ascii="Times New Roman" w:hAnsi="Times New Roman"/>
          <w:sz w:val="22"/>
        </w:rPr>
        <w:t xml:space="preserve">This Sculpture course will provide the opportunity for learning sculpture techniques using </w:t>
      </w:r>
      <w:r w:rsidR="009E65AE">
        <w:rPr>
          <w:rFonts w:ascii="Times New Roman" w:hAnsi="Times New Roman"/>
          <w:sz w:val="22"/>
        </w:rPr>
        <w:t xml:space="preserve">a multitude of materials; from </w:t>
      </w:r>
      <w:r w:rsidRPr="0046539E">
        <w:rPr>
          <w:rFonts w:ascii="Times New Roman" w:hAnsi="Times New Roman"/>
          <w:sz w:val="22"/>
        </w:rPr>
        <w:t>pape</w:t>
      </w:r>
      <w:r>
        <w:rPr>
          <w:rFonts w:ascii="Times New Roman" w:hAnsi="Times New Roman"/>
          <w:sz w:val="22"/>
        </w:rPr>
        <w:t xml:space="preserve">r, cardboard, </w:t>
      </w:r>
      <w:r w:rsidR="009E65AE">
        <w:rPr>
          <w:rFonts w:ascii="Times New Roman" w:hAnsi="Times New Roman"/>
          <w:sz w:val="22"/>
        </w:rPr>
        <w:t>and wood, to glass, clay, and plaster, to name a few.</w:t>
      </w:r>
      <w:r w:rsidRPr="0046539E">
        <w:rPr>
          <w:rFonts w:ascii="Times New Roman" w:hAnsi="Times New Roman"/>
          <w:sz w:val="22"/>
        </w:rPr>
        <w:t xml:space="preserve">  Emphasis will be on composition and quality craftsmanship as well as how to apply design elements and principles to an understanding of both relief and sculpture-in-the-round as they relate to depth </w:t>
      </w:r>
      <w:r w:rsidR="009E65AE">
        <w:rPr>
          <w:rFonts w:ascii="Times New Roman" w:hAnsi="Times New Roman"/>
          <w:sz w:val="22"/>
        </w:rPr>
        <w:t>and</w:t>
      </w:r>
      <w:r w:rsidRPr="0046539E">
        <w:rPr>
          <w:rFonts w:ascii="Times New Roman" w:hAnsi="Times New Roman"/>
          <w:sz w:val="22"/>
        </w:rPr>
        <w:t xml:space="preserve"> space. </w:t>
      </w:r>
      <w:r w:rsidR="009E65AE">
        <w:rPr>
          <w:rFonts w:ascii="Times New Roman" w:hAnsi="Times New Roman"/>
          <w:sz w:val="22"/>
        </w:rPr>
        <w:t xml:space="preserve"> Techniques for architectural design, glass fusing, additive and subtractive sculpting, wood bending, and large builds will be a focus.</w:t>
      </w:r>
      <w:r w:rsidR="00165B87">
        <w:rPr>
          <w:rFonts w:ascii="Times New Roman" w:hAnsi="Times New Roman"/>
          <w:sz w:val="22"/>
        </w:rPr>
        <w:t xml:space="preserve"> Students will learn about and participate in critiques.</w:t>
      </w:r>
    </w:p>
    <w:p w:rsidR="004D54D9" w:rsidRPr="00463E25" w:rsidRDefault="00165B87" w:rsidP="004D54D9">
      <w:pPr>
        <w:spacing w:after="0"/>
        <w:jc w:val="center"/>
        <w:rPr>
          <w:rFonts w:ascii="Times New Roman" w:hAnsi="Times New Roman"/>
          <w:sz w:val="22"/>
        </w:rPr>
      </w:pPr>
      <w:r>
        <w:rPr>
          <w:rFonts w:ascii="Times New Roman" w:hAnsi="Times New Roman"/>
          <w:b/>
        </w:rPr>
        <w:t>Art</w:t>
      </w:r>
      <w:r w:rsidR="004D54D9" w:rsidRPr="00357F4F">
        <w:rPr>
          <w:rFonts w:ascii="Times New Roman" w:hAnsi="Times New Roman"/>
          <w:b/>
        </w:rPr>
        <w:t xml:space="preserve"> Metals</w:t>
      </w:r>
    </w:p>
    <w:p w:rsidR="004D54D9" w:rsidRDefault="004D54D9" w:rsidP="004D54D9">
      <w:pPr>
        <w:spacing w:after="0"/>
        <w:rPr>
          <w:rFonts w:ascii="Times New Roman" w:hAnsi="Times New Roman"/>
        </w:rPr>
      </w:pPr>
      <w:r>
        <w:rPr>
          <w:rFonts w:ascii="Times New Roman" w:hAnsi="Times New Roman"/>
        </w:rPr>
        <w:t>ART230</w:t>
      </w:r>
      <w:r>
        <w:rPr>
          <w:rFonts w:ascii="Times New Roman" w:hAnsi="Times New Roman"/>
        </w:rPr>
        <w:tab/>
      </w:r>
      <w:r>
        <w:rPr>
          <w:rFonts w:ascii="Times New Roman" w:hAnsi="Times New Roman"/>
        </w:rPr>
        <w:tab/>
      </w:r>
      <w:r>
        <w:rPr>
          <w:rFonts w:ascii="Times New Roman" w:hAnsi="Times New Roman"/>
        </w:rPr>
        <w:tab/>
        <w:t>Grades 9</w:t>
      </w:r>
      <w:r w:rsidRPr="00AB5707">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AB5707">
        <w:rPr>
          <w:rFonts w:ascii="Times New Roman" w:hAnsi="Times New Roman"/>
          <w:vertAlign w:val="superscript"/>
        </w:rPr>
        <w:t>th</w:t>
      </w:r>
      <w:r>
        <w:rPr>
          <w:rFonts w:ascii="Times New Roman" w:hAnsi="Times New Roman"/>
        </w:rPr>
        <w:t xml:space="preserve"> </w:t>
      </w:r>
    </w:p>
    <w:p w:rsidR="004D54D9" w:rsidRDefault="004D54D9" w:rsidP="004D54D9">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4D54D9" w:rsidRPr="009A5EB2" w:rsidRDefault="004D54D9" w:rsidP="004D54D9">
      <w:pPr>
        <w:spacing w:after="0"/>
        <w:rPr>
          <w:rFonts w:ascii="Times New Roman" w:hAnsi="Times New Roman"/>
          <w:i/>
        </w:rPr>
      </w:pPr>
      <w:r w:rsidRPr="009A5EB2">
        <w:rPr>
          <w:rFonts w:ascii="Times New Roman" w:hAnsi="Times New Roman"/>
          <w:i/>
        </w:rPr>
        <w:t>Prerequisites: Drawing &amp; Design</w:t>
      </w:r>
    </w:p>
    <w:p w:rsidR="009E65AE" w:rsidRPr="009E65AE" w:rsidRDefault="004D54D9" w:rsidP="009E65AE">
      <w:pPr>
        <w:spacing w:after="0"/>
        <w:rPr>
          <w:rFonts w:ascii="Times New Roman" w:hAnsi="Times New Roman"/>
          <w:sz w:val="22"/>
        </w:rPr>
      </w:pPr>
      <w:r w:rsidRPr="00280E73">
        <w:rPr>
          <w:rFonts w:ascii="Times New Roman" w:hAnsi="Times New Roman"/>
        </w:rPr>
        <w:t xml:space="preserve"> </w:t>
      </w:r>
      <w:r>
        <w:rPr>
          <w:rFonts w:ascii="Times New Roman" w:hAnsi="Times New Roman"/>
        </w:rPr>
        <w:t xml:space="preserve">    </w:t>
      </w:r>
      <w:r w:rsidRPr="0046539E">
        <w:rPr>
          <w:rFonts w:ascii="Times New Roman" w:hAnsi="Times New Roman"/>
          <w:sz w:val="22"/>
        </w:rPr>
        <w:t>This Metals course consists of exploring the fundamentals of design and construction using non-ferrous sheet metal and wire as well as miscellaneous metal and found objects to create hollowware, jewelry, and other forms.  Basic metal</w:t>
      </w:r>
      <w:r>
        <w:rPr>
          <w:rFonts w:ascii="Times New Roman" w:hAnsi="Times New Roman"/>
          <w:sz w:val="22"/>
        </w:rPr>
        <w:t>-</w:t>
      </w:r>
      <w:r w:rsidRPr="0046539E">
        <w:rPr>
          <w:rFonts w:ascii="Times New Roman" w:hAnsi="Times New Roman"/>
          <w:sz w:val="22"/>
        </w:rPr>
        <w:t>smithing techniques such as, but not limited to sawing, soldering and riveting, will be utilized to create pieces.  Emphasis will be given to design, fabrication, surface treatment and quality craftsmanship.</w:t>
      </w:r>
    </w:p>
    <w:p w:rsidR="009E65AE" w:rsidRDefault="009E65AE" w:rsidP="009E65AE">
      <w:pPr>
        <w:spacing w:after="0"/>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t>Advanced Ceramics</w:t>
      </w:r>
    </w:p>
    <w:p w:rsidR="00530F06" w:rsidRDefault="00530F06" w:rsidP="00530F06">
      <w:pPr>
        <w:spacing w:after="0"/>
        <w:rPr>
          <w:rFonts w:ascii="Times New Roman" w:hAnsi="Times New Roman"/>
        </w:rPr>
      </w:pPr>
      <w:r>
        <w:rPr>
          <w:rFonts w:ascii="Times New Roman" w:hAnsi="Times New Roman"/>
        </w:rPr>
        <w:t>ART310</w:t>
      </w:r>
      <w:r>
        <w:rPr>
          <w:rFonts w:ascii="Times New Roman" w:hAnsi="Times New Roman"/>
        </w:rPr>
        <w:tab/>
      </w:r>
      <w:r>
        <w:rPr>
          <w:rFonts w:ascii="Times New Roman" w:hAnsi="Times New Roman"/>
        </w:rPr>
        <w:tab/>
      </w:r>
      <w:r>
        <w:rPr>
          <w:rFonts w:ascii="Times New Roman" w:hAnsi="Times New Roman"/>
        </w:rPr>
        <w:tab/>
      </w:r>
      <w:r w:rsidR="000902FE">
        <w:rPr>
          <w:rFonts w:ascii="Times New Roman" w:hAnsi="Times New Roman"/>
        </w:rPr>
        <w:t>Grades 10</w:t>
      </w:r>
      <w:r w:rsidRPr="00AB5707">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AB5707">
        <w:rPr>
          <w:rFonts w:ascii="Times New Roman" w:hAnsi="Times New Roman"/>
          <w:vertAlign w:val="superscript"/>
        </w:rPr>
        <w:t>th</w:t>
      </w:r>
      <w:r>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0718DF" w:rsidRDefault="00530F06" w:rsidP="00530F06">
      <w:pPr>
        <w:spacing w:after="0"/>
        <w:rPr>
          <w:rFonts w:ascii="Times New Roman" w:hAnsi="Times New Roman"/>
          <w:i/>
        </w:rPr>
      </w:pPr>
      <w:r w:rsidRPr="009A5EB2">
        <w:rPr>
          <w:rFonts w:ascii="Times New Roman" w:hAnsi="Times New Roman"/>
          <w:i/>
        </w:rPr>
        <w:t xml:space="preserve">Prerequisites: Ceramics </w:t>
      </w:r>
    </w:p>
    <w:p w:rsidR="00074AAE" w:rsidRDefault="00074AAE" w:rsidP="00530F06">
      <w:pPr>
        <w:spacing w:after="0"/>
        <w:rPr>
          <w:rFonts w:ascii="Times New Roman" w:hAnsi="Times New Roman"/>
          <w:sz w:val="22"/>
        </w:rPr>
      </w:pPr>
      <w:r>
        <w:rPr>
          <w:rFonts w:ascii="Times New Roman" w:hAnsi="Times New Roman"/>
          <w:sz w:val="22"/>
        </w:rPr>
        <w:t xml:space="preserve">     </w:t>
      </w:r>
      <w:r w:rsidRPr="00074AAE">
        <w:rPr>
          <w:rFonts w:ascii="Times New Roman" w:hAnsi="Times New Roman"/>
          <w:sz w:val="22"/>
        </w:rPr>
        <w:t xml:space="preserve">Advanced Ceramics consists of further developing construction methods of hand-built and wheel thrown pieces.  Emphasis will be placed on the craftsmanship and quality of </w:t>
      </w:r>
      <w:r w:rsidR="00165B87">
        <w:rPr>
          <w:rFonts w:ascii="Times New Roman" w:hAnsi="Times New Roman"/>
          <w:sz w:val="22"/>
        </w:rPr>
        <w:t>a finished piece, as well as it</w:t>
      </w:r>
      <w:r w:rsidRPr="00074AAE">
        <w:rPr>
          <w:rFonts w:ascii="Times New Roman" w:hAnsi="Times New Roman"/>
          <w:sz w:val="22"/>
        </w:rPr>
        <w:t xml:space="preserve">s form and function.  Students will further experiment with glazing and </w:t>
      </w:r>
      <w:r w:rsidR="009E65AE">
        <w:rPr>
          <w:rFonts w:ascii="Times New Roman" w:hAnsi="Times New Roman"/>
          <w:sz w:val="22"/>
        </w:rPr>
        <w:t>surface treatment</w:t>
      </w:r>
      <w:r w:rsidRPr="00074AAE">
        <w:rPr>
          <w:rFonts w:ascii="Times New Roman" w:hAnsi="Times New Roman"/>
          <w:sz w:val="22"/>
        </w:rPr>
        <w:t xml:space="preserve"> techniques as well as have some individualized work in consultation with the instructor.</w:t>
      </w:r>
      <w:r w:rsidR="009E65AE">
        <w:rPr>
          <w:rFonts w:ascii="Times New Roman" w:hAnsi="Times New Roman"/>
          <w:sz w:val="22"/>
        </w:rPr>
        <w:t xml:space="preserve">  A major emphasis of the course will be on the development of personal work, leading students to explore artistic interest and intent.</w:t>
      </w:r>
    </w:p>
    <w:p w:rsidR="009E65AE" w:rsidRDefault="009E65AE" w:rsidP="0031207B">
      <w:pPr>
        <w:spacing w:after="0"/>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lastRenderedPageBreak/>
        <w:t xml:space="preserve">Advanced </w:t>
      </w:r>
      <w:r w:rsidR="009E65AE">
        <w:rPr>
          <w:rFonts w:ascii="Times New Roman" w:hAnsi="Times New Roman"/>
          <w:b/>
        </w:rPr>
        <w:t xml:space="preserve">Drawing &amp; </w:t>
      </w:r>
      <w:r w:rsidRPr="00357F4F">
        <w:rPr>
          <w:rFonts w:ascii="Times New Roman" w:hAnsi="Times New Roman"/>
          <w:b/>
        </w:rPr>
        <w:t>Painting</w:t>
      </w:r>
    </w:p>
    <w:p w:rsidR="00530F06" w:rsidRDefault="000902FE" w:rsidP="00530F06">
      <w:pPr>
        <w:spacing w:after="0"/>
        <w:rPr>
          <w:rFonts w:ascii="Times New Roman" w:hAnsi="Times New Roman"/>
        </w:rPr>
      </w:pPr>
      <w:r>
        <w:rPr>
          <w:rFonts w:ascii="Times New Roman" w:hAnsi="Times New Roman"/>
        </w:rPr>
        <w:t>ART300</w:t>
      </w:r>
      <w:r>
        <w:rPr>
          <w:rFonts w:ascii="Times New Roman" w:hAnsi="Times New Roman"/>
        </w:rPr>
        <w:tab/>
      </w:r>
      <w:r>
        <w:rPr>
          <w:rFonts w:ascii="Times New Roman" w:hAnsi="Times New Roman"/>
        </w:rPr>
        <w:tab/>
      </w:r>
      <w:r>
        <w:rPr>
          <w:rFonts w:ascii="Times New Roman" w:hAnsi="Times New Roman"/>
        </w:rPr>
        <w:tab/>
        <w:t>Grades 10</w:t>
      </w:r>
      <w:r w:rsidR="00530F06" w:rsidRPr="00AB5707">
        <w:rPr>
          <w:rFonts w:ascii="Times New Roman" w:hAnsi="Times New Roman"/>
          <w:vertAlign w:val="superscript"/>
        </w:rPr>
        <w:t>th</w:t>
      </w:r>
      <w:r w:rsidR="00530F06">
        <w:rPr>
          <w:rFonts w:ascii="Times New Roman" w:hAnsi="Times New Roman"/>
        </w:rPr>
        <w:t xml:space="preserve"> -</w:t>
      </w:r>
      <w:r w:rsidR="00530F06" w:rsidRPr="00280E73">
        <w:rPr>
          <w:rFonts w:ascii="Times New Roman" w:hAnsi="Times New Roman"/>
        </w:rPr>
        <w:t>12</w:t>
      </w:r>
      <w:r w:rsidR="00530F06" w:rsidRPr="00AB5707">
        <w:rPr>
          <w:rFonts w:ascii="Times New Roman" w:hAnsi="Times New Roman"/>
          <w:vertAlign w:val="superscript"/>
        </w:rPr>
        <w:t>th</w:t>
      </w:r>
      <w:r w:rsidR="00530F06">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0718DF" w:rsidRDefault="00530F06" w:rsidP="00530F06">
      <w:pPr>
        <w:spacing w:after="0"/>
        <w:rPr>
          <w:rFonts w:ascii="Times New Roman" w:hAnsi="Times New Roman"/>
          <w:i/>
        </w:rPr>
      </w:pPr>
      <w:r w:rsidRPr="009A5EB2">
        <w:rPr>
          <w:rFonts w:ascii="Times New Roman" w:hAnsi="Times New Roman"/>
          <w:i/>
        </w:rPr>
        <w:t xml:space="preserve">Prerequisites: Painting </w:t>
      </w:r>
    </w:p>
    <w:p w:rsidR="00530F06" w:rsidRPr="00820B22" w:rsidRDefault="00530F06" w:rsidP="004D54D9">
      <w:pPr>
        <w:rPr>
          <w:rFonts w:ascii="Times New Roman" w:hAnsi="Times New Roman"/>
          <w:sz w:val="22"/>
        </w:rPr>
      </w:pPr>
      <w:r w:rsidRPr="00820B22">
        <w:rPr>
          <w:rFonts w:ascii="Times New Roman" w:hAnsi="Times New Roman"/>
          <w:sz w:val="22"/>
        </w:rPr>
        <w:t xml:space="preserve"> </w:t>
      </w:r>
      <w:r w:rsidR="00074AAE">
        <w:rPr>
          <w:rFonts w:ascii="Times New Roman" w:hAnsi="Times New Roman"/>
          <w:sz w:val="22"/>
        </w:rPr>
        <w:t xml:space="preserve">   </w:t>
      </w:r>
      <w:r w:rsidR="00074AAE" w:rsidRPr="00074AAE">
        <w:rPr>
          <w:rFonts w:ascii="Times New Roman" w:hAnsi="Times New Roman"/>
          <w:sz w:val="22"/>
        </w:rPr>
        <w:t xml:space="preserve">Advanced </w:t>
      </w:r>
      <w:r w:rsidR="009E65AE">
        <w:rPr>
          <w:rFonts w:ascii="Times New Roman" w:hAnsi="Times New Roman"/>
          <w:sz w:val="22"/>
        </w:rPr>
        <w:t xml:space="preserve">Drawing &amp; </w:t>
      </w:r>
      <w:r w:rsidR="00074AAE" w:rsidRPr="00074AAE">
        <w:rPr>
          <w:rFonts w:ascii="Times New Roman" w:hAnsi="Times New Roman"/>
          <w:sz w:val="22"/>
        </w:rPr>
        <w:t>Painting consists of further e</w:t>
      </w:r>
      <w:r w:rsidR="00463E25">
        <w:rPr>
          <w:rFonts w:ascii="Times New Roman" w:hAnsi="Times New Roman"/>
          <w:sz w:val="22"/>
        </w:rPr>
        <w:t xml:space="preserve">xploring </w:t>
      </w:r>
      <w:r w:rsidR="009E65AE">
        <w:rPr>
          <w:rFonts w:ascii="Times New Roman" w:hAnsi="Times New Roman"/>
          <w:sz w:val="22"/>
        </w:rPr>
        <w:t>a variety of traditional and</w:t>
      </w:r>
      <w:r w:rsidR="00074AAE" w:rsidRPr="00074AAE">
        <w:rPr>
          <w:rFonts w:ascii="Times New Roman" w:hAnsi="Times New Roman"/>
          <w:sz w:val="22"/>
        </w:rPr>
        <w:t xml:space="preserve"> experimental </w:t>
      </w:r>
      <w:r w:rsidR="009E65AE">
        <w:rPr>
          <w:rFonts w:ascii="Times New Roman" w:hAnsi="Times New Roman"/>
          <w:sz w:val="22"/>
        </w:rPr>
        <w:t xml:space="preserve">drawing and </w:t>
      </w:r>
      <w:r w:rsidR="00074AAE" w:rsidRPr="00074AAE">
        <w:rPr>
          <w:rFonts w:ascii="Times New Roman" w:hAnsi="Times New Roman"/>
          <w:sz w:val="22"/>
        </w:rPr>
        <w:t>painting techniques using</w:t>
      </w:r>
      <w:r w:rsidR="009E65AE">
        <w:rPr>
          <w:rFonts w:ascii="Times New Roman" w:hAnsi="Times New Roman"/>
          <w:sz w:val="22"/>
        </w:rPr>
        <w:t xml:space="preserve"> graphite, charcoal, conte, tempera, acrylic, oil,</w:t>
      </w:r>
      <w:r w:rsidR="00074AAE" w:rsidRPr="00074AAE">
        <w:rPr>
          <w:rFonts w:ascii="Times New Roman" w:hAnsi="Times New Roman"/>
          <w:sz w:val="22"/>
        </w:rPr>
        <w:t xml:space="preserve"> watercolor</w:t>
      </w:r>
      <w:r w:rsidR="009E65AE">
        <w:rPr>
          <w:rFonts w:ascii="Times New Roman" w:hAnsi="Times New Roman"/>
          <w:sz w:val="22"/>
        </w:rPr>
        <w:t>, and many other media on</w:t>
      </w:r>
      <w:r w:rsidR="00074AAE" w:rsidRPr="00074AAE">
        <w:rPr>
          <w:rFonts w:ascii="Times New Roman" w:hAnsi="Times New Roman"/>
          <w:sz w:val="22"/>
        </w:rPr>
        <w:t xml:space="preserve"> masonite, paper, wood, canvas and other surfaces.  Students will </w:t>
      </w:r>
      <w:r w:rsidR="009E65AE">
        <w:rPr>
          <w:rFonts w:ascii="Times New Roman" w:hAnsi="Times New Roman"/>
          <w:sz w:val="22"/>
        </w:rPr>
        <w:t>problem solve a variety of areas such as basic structure and mark-</w:t>
      </w:r>
      <w:r w:rsidR="00074AAE" w:rsidRPr="00074AAE">
        <w:rPr>
          <w:rFonts w:ascii="Times New Roman" w:hAnsi="Times New Roman"/>
          <w:sz w:val="22"/>
        </w:rPr>
        <w:t xml:space="preserve">making, elements of space, surface quality, as well as utilizing the elements of art and principles of design.  </w:t>
      </w:r>
      <w:r w:rsidR="009E65AE">
        <w:rPr>
          <w:rFonts w:ascii="Times New Roman" w:hAnsi="Times New Roman"/>
          <w:sz w:val="22"/>
        </w:rPr>
        <w:t xml:space="preserve">A major emphasis of the course will be on the development of personal work, leading students to explore artistic interest and intent.  </w:t>
      </w:r>
      <w:r w:rsidR="00074AAE" w:rsidRPr="00074AAE">
        <w:rPr>
          <w:rFonts w:ascii="Times New Roman" w:hAnsi="Times New Roman"/>
          <w:sz w:val="22"/>
        </w:rPr>
        <w:t>The critique process will be further explored.</w:t>
      </w:r>
    </w:p>
    <w:p w:rsidR="00530F06" w:rsidRDefault="00530F06" w:rsidP="00530F06">
      <w:pPr>
        <w:spacing w:after="0"/>
        <w:jc w:val="center"/>
        <w:rPr>
          <w:rFonts w:ascii="Times New Roman" w:hAnsi="Times New Roman"/>
        </w:rPr>
      </w:pPr>
      <w:r w:rsidRPr="00357F4F">
        <w:rPr>
          <w:rFonts w:ascii="Times New Roman" w:hAnsi="Times New Roman"/>
          <w:b/>
        </w:rPr>
        <w:t>Independent Study: Art</w:t>
      </w:r>
    </w:p>
    <w:p w:rsidR="00530F06" w:rsidRDefault="00530F06" w:rsidP="00530F06">
      <w:pPr>
        <w:spacing w:after="0"/>
        <w:rPr>
          <w:rFonts w:ascii="Times New Roman" w:hAnsi="Times New Roman"/>
        </w:rPr>
      </w:pPr>
      <w:r>
        <w:rPr>
          <w:rFonts w:ascii="Times New Roman" w:hAnsi="Times New Roman"/>
        </w:rPr>
        <w:t>ART400</w:t>
      </w:r>
      <w:r>
        <w:rPr>
          <w:rFonts w:ascii="Times New Roman" w:hAnsi="Times New Roman"/>
        </w:rPr>
        <w:tab/>
      </w:r>
      <w:r>
        <w:rPr>
          <w:rFonts w:ascii="Times New Roman" w:hAnsi="Times New Roman"/>
        </w:rPr>
        <w:tab/>
      </w:r>
      <w:r>
        <w:rPr>
          <w:rFonts w:ascii="Times New Roman" w:hAnsi="Times New Roman"/>
        </w:rPr>
        <w:tab/>
        <w:t xml:space="preserve">Grades </w:t>
      </w:r>
      <w:r w:rsidRPr="00280E73">
        <w:rPr>
          <w:rFonts w:ascii="Times New Roman" w:hAnsi="Times New Roman"/>
        </w:rPr>
        <w:t>12</w:t>
      </w:r>
      <w:r w:rsidRPr="00AB5707">
        <w:rPr>
          <w:rFonts w:ascii="Times New Roman" w:hAnsi="Times New Roman"/>
          <w:vertAlign w:val="superscript"/>
        </w:rPr>
        <w:t>th</w:t>
      </w:r>
      <w:r>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820B22" w:rsidRDefault="00530F06" w:rsidP="00530F06">
      <w:pPr>
        <w:spacing w:after="0"/>
        <w:rPr>
          <w:rFonts w:ascii="Times New Roman" w:hAnsi="Times New Roman"/>
          <w:i/>
        </w:rPr>
      </w:pPr>
      <w:r>
        <w:rPr>
          <w:rFonts w:ascii="Times New Roman" w:hAnsi="Times New Roman"/>
          <w:i/>
        </w:rPr>
        <w:t>Prerequisites: Consent of Instructor</w:t>
      </w:r>
    </w:p>
    <w:p w:rsidR="00530F06" w:rsidRPr="00820B22" w:rsidRDefault="00530F06" w:rsidP="00530F06">
      <w:pPr>
        <w:spacing w:after="0"/>
        <w:rPr>
          <w:rFonts w:ascii="Times New Roman" w:hAnsi="Times New Roman"/>
          <w:sz w:val="22"/>
        </w:rPr>
      </w:pPr>
      <w:r w:rsidRPr="00280E73">
        <w:rPr>
          <w:rFonts w:ascii="Times New Roman" w:hAnsi="Times New Roman"/>
        </w:rPr>
        <w:t xml:space="preserve"> </w:t>
      </w:r>
      <w:r w:rsidR="00074AAE">
        <w:rPr>
          <w:rFonts w:ascii="Times New Roman" w:hAnsi="Times New Roman"/>
        </w:rPr>
        <w:t xml:space="preserve">    </w:t>
      </w:r>
      <w:r w:rsidR="00074AAE" w:rsidRPr="0046539E">
        <w:rPr>
          <w:rFonts w:ascii="Times New Roman" w:hAnsi="Times New Roman"/>
          <w:sz w:val="22"/>
        </w:rPr>
        <w:t xml:space="preserve">Independent Study is an </w:t>
      </w:r>
      <w:r w:rsidR="00074AAE" w:rsidRPr="0046539E">
        <w:rPr>
          <w:rFonts w:ascii="Times New Roman" w:hAnsi="Times New Roman"/>
          <w:sz w:val="22"/>
          <w:u w:val="single"/>
        </w:rPr>
        <w:t>advanced course</w:t>
      </w:r>
      <w:r w:rsidR="00074AAE" w:rsidRPr="0046539E">
        <w:rPr>
          <w:rFonts w:ascii="Times New Roman" w:hAnsi="Times New Roman"/>
          <w:sz w:val="22"/>
        </w:rPr>
        <w:t xml:space="preserve"> consisting of individualized work chosen by the student in consultation and approval with the instructor.  Students will crea</w:t>
      </w:r>
      <w:r w:rsidR="004D54D9">
        <w:rPr>
          <w:rFonts w:ascii="Times New Roman" w:hAnsi="Times New Roman"/>
          <w:sz w:val="22"/>
        </w:rPr>
        <w:t xml:space="preserve">te a professional body of work, with </w:t>
      </w:r>
      <w:r w:rsidR="00074AAE" w:rsidRPr="0046539E">
        <w:rPr>
          <w:rFonts w:ascii="Times New Roman" w:hAnsi="Times New Roman"/>
          <w:sz w:val="22"/>
        </w:rPr>
        <w:t xml:space="preserve">no </w:t>
      </w:r>
      <w:r w:rsidR="004D54D9">
        <w:rPr>
          <w:rFonts w:ascii="Times New Roman" w:hAnsi="Times New Roman"/>
          <w:sz w:val="22"/>
        </w:rPr>
        <w:t>less than 10 show-worthy pieces,</w:t>
      </w:r>
      <w:r w:rsidR="00074AAE" w:rsidRPr="0046539E">
        <w:rPr>
          <w:rFonts w:ascii="Times New Roman" w:hAnsi="Times New Roman"/>
          <w:sz w:val="22"/>
        </w:rPr>
        <w:t xml:space="preserve"> utilizing research and materials of their choice with individualized mentoring from the instructor.  </w:t>
      </w:r>
    </w:p>
    <w:p w:rsidR="009E65AE" w:rsidRDefault="009E65AE" w:rsidP="009E65AE">
      <w:pPr>
        <w:spacing w:after="0"/>
        <w:rPr>
          <w:rFonts w:ascii="Times New Roman" w:hAnsi="Times New Roman"/>
          <w:b/>
        </w:rPr>
      </w:pPr>
    </w:p>
    <w:p w:rsidR="00074AAE" w:rsidRDefault="00074AAE" w:rsidP="00074AAE">
      <w:pPr>
        <w:spacing w:after="0"/>
        <w:jc w:val="center"/>
        <w:rPr>
          <w:rFonts w:ascii="Times New Roman" w:hAnsi="Times New Roman"/>
        </w:rPr>
      </w:pPr>
      <w:r>
        <w:rPr>
          <w:rFonts w:ascii="Times New Roman" w:hAnsi="Times New Roman"/>
          <w:b/>
        </w:rPr>
        <w:t>AP Studio Art</w:t>
      </w:r>
      <w:r w:rsidR="004D54D9">
        <w:rPr>
          <w:rFonts w:ascii="Times New Roman" w:hAnsi="Times New Roman"/>
          <w:b/>
        </w:rPr>
        <w:t xml:space="preserve"> Courses</w:t>
      </w:r>
    </w:p>
    <w:p w:rsidR="00074AAE" w:rsidRDefault="000F2692" w:rsidP="00074AAE">
      <w:pPr>
        <w:spacing w:after="0"/>
        <w:rPr>
          <w:rFonts w:ascii="Times New Roman" w:hAnsi="Times New Roman"/>
        </w:rPr>
      </w:pPr>
      <w:r>
        <w:rPr>
          <w:rFonts w:ascii="Times New Roman" w:hAnsi="Times New Roman"/>
        </w:rPr>
        <w:tab/>
      </w:r>
      <w:r>
        <w:rPr>
          <w:rFonts w:ascii="Times New Roman" w:hAnsi="Times New Roman"/>
        </w:rPr>
        <w:tab/>
      </w:r>
      <w:r w:rsidR="000902FE">
        <w:rPr>
          <w:rFonts w:ascii="Times New Roman" w:hAnsi="Times New Roman"/>
        </w:rPr>
        <w:tab/>
      </w:r>
      <w:r w:rsidR="000902FE">
        <w:rPr>
          <w:rFonts w:ascii="Times New Roman" w:hAnsi="Times New Roman"/>
        </w:rPr>
        <w:tab/>
      </w:r>
      <w:r w:rsidR="00074AAE">
        <w:rPr>
          <w:rFonts w:ascii="Times New Roman" w:hAnsi="Times New Roman"/>
        </w:rPr>
        <w:t>Grade</w:t>
      </w:r>
      <w:r w:rsidR="000902FE">
        <w:rPr>
          <w:rFonts w:ascii="Times New Roman" w:hAnsi="Times New Roman"/>
        </w:rPr>
        <w:t>s 11</w:t>
      </w:r>
      <w:r w:rsidR="000902FE" w:rsidRPr="000902FE">
        <w:rPr>
          <w:rFonts w:ascii="Times New Roman" w:hAnsi="Times New Roman"/>
          <w:vertAlign w:val="superscript"/>
        </w:rPr>
        <w:t>th</w:t>
      </w:r>
      <w:r w:rsidR="000902FE">
        <w:rPr>
          <w:rFonts w:ascii="Times New Roman" w:hAnsi="Times New Roman"/>
        </w:rPr>
        <w:t>-</w:t>
      </w:r>
      <w:r w:rsidR="00074AAE" w:rsidRPr="00280E73">
        <w:rPr>
          <w:rFonts w:ascii="Times New Roman" w:hAnsi="Times New Roman"/>
        </w:rPr>
        <w:t>12</w:t>
      </w:r>
      <w:r w:rsidR="00074AAE" w:rsidRPr="00AB5707">
        <w:rPr>
          <w:rFonts w:ascii="Times New Roman" w:hAnsi="Times New Roman"/>
          <w:vertAlign w:val="superscript"/>
        </w:rPr>
        <w:t>th</w:t>
      </w:r>
      <w:r w:rsidR="00074AAE">
        <w:rPr>
          <w:rFonts w:ascii="Times New Roman" w:hAnsi="Times New Roman"/>
        </w:rPr>
        <w:t xml:space="preserve"> </w:t>
      </w:r>
    </w:p>
    <w:p w:rsidR="00074AAE" w:rsidRDefault="00074AAE" w:rsidP="00074AAE">
      <w:pPr>
        <w:spacing w:after="0"/>
        <w:rPr>
          <w:rFonts w:ascii="Times New Roman" w:hAnsi="Times New Roman"/>
        </w:rPr>
      </w:pPr>
      <w:r>
        <w:rPr>
          <w:rFonts w:ascii="Times New Roman" w:hAnsi="Times New Roman"/>
        </w:rPr>
        <w:t>Full-Year Course</w:t>
      </w:r>
      <w:r w:rsidR="00463E25">
        <w:rPr>
          <w:rFonts w:ascii="Times New Roman" w:hAnsi="Times New Roman"/>
        </w:rPr>
        <w:t>s</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0902FE" w:rsidRDefault="00074AAE" w:rsidP="00074AAE">
      <w:pPr>
        <w:spacing w:after="0"/>
        <w:rPr>
          <w:rFonts w:ascii="Times New Roman" w:hAnsi="Times New Roman"/>
          <w:i/>
        </w:rPr>
      </w:pPr>
      <w:r w:rsidRPr="009A5EB2">
        <w:rPr>
          <w:rFonts w:ascii="Times New Roman" w:hAnsi="Times New Roman"/>
          <w:i/>
        </w:rPr>
        <w:t xml:space="preserve">Prerequisites: </w:t>
      </w:r>
      <w:r>
        <w:rPr>
          <w:rFonts w:ascii="Times New Roman" w:hAnsi="Times New Roman"/>
          <w:i/>
        </w:rPr>
        <w:t>Consent of Instructor</w:t>
      </w:r>
      <w:r w:rsidRPr="009A5EB2">
        <w:rPr>
          <w:rFonts w:ascii="Times New Roman" w:hAnsi="Times New Roman"/>
          <w:i/>
        </w:rPr>
        <w:t xml:space="preserve"> </w:t>
      </w:r>
    </w:p>
    <w:p w:rsidR="009E65AE" w:rsidRPr="009E65AE" w:rsidRDefault="000902FE" w:rsidP="009E65AE">
      <w:pPr>
        <w:spacing w:after="0"/>
        <w:rPr>
          <w:rFonts w:ascii="Times New Roman" w:hAnsi="Times New Roman"/>
          <w:color w:val="000000"/>
          <w:sz w:val="21"/>
        </w:rPr>
      </w:pPr>
      <w:r>
        <w:rPr>
          <w:rFonts w:ascii="Times New Roman" w:hAnsi="Times New Roman"/>
          <w:i/>
          <w:color w:val="000000"/>
          <w:sz w:val="22"/>
        </w:rPr>
        <w:t xml:space="preserve">  </w:t>
      </w:r>
      <w:r w:rsidR="004D54D9" w:rsidRPr="009E65AE">
        <w:rPr>
          <w:rFonts w:ascii="Times New Roman" w:hAnsi="Times New Roman"/>
          <w:color w:val="000000"/>
          <w:sz w:val="21"/>
          <w:u w:val="single"/>
        </w:rPr>
        <w:t>Advanced c</w:t>
      </w:r>
      <w:r w:rsidRPr="009E65AE">
        <w:rPr>
          <w:rFonts w:ascii="Times New Roman" w:hAnsi="Times New Roman"/>
          <w:color w:val="000000"/>
          <w:sz w:val="21"/>
          <w:u w:val="single"/>
        </w:rPr>
        <w:t>ourses</w:t>
      </w:r>
      <w:r w:rsidR="004D54D9" w:rsidRPr="009E65AE">
        <w:rPr>
          <w:rFonts w:ascii="Times New Roman" w:hAnsi="Times New Roman"/>
          <w:color w:val="000000"/>
          <w:sz w:val="21"/>
        </w:rPr>
        <w:t xml:space="preserve"> in 2-D Design, 3-D Design, &amp; Drawing</w:t>
      </w:r>
      <w:r w:rsidRPr="009E65AE">
        <w:rPr>
          <w:rFonts w:ascii="Times New Roman" w:hAnsi="Times New Roman"/>
          <w:color w:val="000000"/>
          <w:sz w:val="21"/>
        </w:rPr>
        <w:t>.  Students enrolled in AP Studio Art must show a high level of motivation, independence, and ability to work on their own, both in and outside of class. The advanced level of this class means you will be learning college foundation-level artwork while in high school.  A successful completion and submission of a portfolio is required</w:t>
      </w:r>
      <w:r w:rsidRPr="009E65AE">
        <w:rPr>
          <w:rFonts w:ascii="Times New Roman" w:hAnsi="Times New Roman"/>
          <w:sz w:val="21"/>
        </w:rPr>
        <w:t xml:space="preserve">, which, if scored a three or higher, may earn college credit at participating universities. </w:t>
      </w:r>
      <w:r w:rsidRPr="009E65AE">
        <w:rPr>
          <w:rFonts w:ascii="Times New Roman" w:hAnsi="Times New Roman"/>
          <w:color w:val="000000"/>
          <w:sz w:val="21"/>
        </w:rPr>
        <w:t>The AP Portfolio requires you, the student, to develop mastery and address in your art three main concept areas: quality, concentration, and breadth.</w:t>
      </w:r>
      <w:r w:rsidRPr="009E65AE">
        <w:rPr>
          <w:rFonts w:ascii="Times New Roman" w:hAnsi="Times New Roman"/>
          <w:sz w:val="21"/>
        </w:rPr>
        <w:t xml:space="preserve"> </w:t>
      </w:r>
      <w:r w:rsidRPr="009E65AE">
        <w:rPr>
          <w:rFonts w:ascii="Times New Roman" w:hAnsi="Times New Roman"/>
          <w:color w:val="000000"/>
          <w:sz w:val="21"/>
        </w:rPr>
        <w:t>Students will develop verbal and written literacy about their works.  Thinking and articulating personal ideas both in writing and in verbal critique/discussions with the teacher, peers, and other mentor groups is also part of this class. As a visual arts course, proper pres</w:t>
      </w:r>
      <w:r w:rsidR="0031207B">
        <w:rPr>
          <w:rFonts w:ascii="Times New Roman" w:hAnsi="Times New Roman"/>
          <w:color w:val="000000"/>
          <w:sz w:val="21"/>
        </w:rPr>
        <w:t xml:space="preserve">entation (matting, framing, and </w:t>
      </w:r>
      <w:r w:rsidRPr="009E65AE">
        <w:rPr>
          <w:rFonts w:ascii="Times New Roman" w:hAnsi="Times New Roman"/>
          <w:color w:val="000000"/>
          <w:sz w:val="21"/>
        </w:rPr>
        <w:t xml:space="preserve">exhibiting) and archiving of your artwork will be part of the final cumulating experience. </w:t>
      </w:r>
    </w:p>
    <w:p w:rsidR="009E65AE" w:rsidRPr="009E65AE" w:rsidRDefault="0031207B" w:rsidP="00074AAE">
      <w:pPr>
        <w:spacing w:after="0"/>
        <w:rPr>
          <w:rFonts w:ascii="Times New Roman" w:hAnsi="Times New Roman"/>
          <w:color w:val="000000"/>
          <w:sz w:val="21"/>
        </w:rPr>
      </w:pPr>
      <w:r>
        <w:rPr>
          <w:rFonts w:ascii="Times New Roman" w:hAnsi="Times New Roman"/>
          <w:b/>
          <w:sz w:val="21"/>
        </w:rPr>
        <w:br w:type="column"/>
      </w:r>
      <w:r w:rsidR="008F23C1" w:rsidRPr="009E65AE">
        <w:rPr>
          <w:rFonts w:ascii="Times New Roman" w:hAnsi="Times New Roman"/>
          <w:b/>
          <w:sz w:val="21"/>
        </w:rPr>
        <w:t>Students may earn college credit after successful completion of class and AP Exam.</w:t>
      </w:r>
    </w:p>
    <w:p w:rsidR="009E65AE" w:rsidRDefault="009E65AE" w:rsidP="00074AAE">
      <w:pPr>
        <w:spacing w:after="0"/>
        <w:rPr>
          <w:rFonts w:ascii="Times New Roman" w:hAnsi="Times New Roman"/>
        </w:rPr>
      </w:pPr>
    </w:p>
    <w:p w:rsidR="00074AAE" w:rsidRPr="004D54D9" w:rsidRDefault="000902FE" w:rsidP="00074AAE">
      <w:pPr>
        <w:spacing w:after="0"/>
        <w:rPr>
          <w:rFonts w:ascii="Times New Roman" w:hAnsi="Times New Roman"/>
        </w:rPr>
      </w:pPr>
      <w:r>
        <w:rPr>
          <w:rFonts w:ascii="Times New Roman" w:hAnsi="Times New Roman"/>
        </w:rPr>
        <w:t>ART420/421</w:t>
      </w:r>
      <w:r>
        <w:rPr>
          <w:rFonts w:ascii="Times New Roman" w:hAnsi="Times New Roman"/>
        </w:rPr>
        <w:tab/>
      </w:r>
      <w:r>
        <w:rPr>
          <w:rFonts w:ascii="Times New Roman" w:hAnsi="Times New Roman"/>
        </w:rPr>
        <w:tab/>
      </w:r>
      <w:r w:rsidR="005C07CD" w:rsidRPr="005C07CD">
        <w:rPr>
          <w:rFonts w:ascii="Times New Roman" w:hAnsi="Times New Roman"/>
          <w:b/>
        </w:rPr>
        <w:t>AP</w:t>
      </w:r>
      <w:r w:rsidR="005C07CD">
        <w:rPr>
          <w:rFonts w:ascii="Times New Roman" w:hAnsi="Times New Roman"/>
        </w:rPr>
        <w:t xml:space="preserve"> </w:t>
      </w:r>
      <w:r w:rsidRPr="000902FE">
        <w:rPr>
          <w:rFonts w:ascii="Times New Roman" w:hAnsi="Times New Roman"/>
          <w:b/>
        </w:rPr>
        <w:t xml:space="preserve">2-D </w:t>
      </w:r>
      <w:r w:rsidR="00463E25">
        <w:rPr>
          <w:rFonts w:ascii="Times New Roman" w:hAnsi="Times New Roman"/>
          <w:b/>
        </w:rPr>
        <w:t>Design</w:t>
      </w:r>
    </w:p>
    <w:p w:rsidR="00074AAE" w:rsidRPr="009E65AE" w:rsidRDefault="00074AAE" w:rsidP="00463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Pr>
          <w:rFonts w:ascii="Times New Roman" w:hAnsi="Times New Roman"/>
          <w:sz w:val="22"/>
        </w:rPr>
        <w:t xml:space="preserve">     </w:t>
      </w:r>
      <w:r w:rsidRPr="009E65AE">
        <w:rPr>
          <w:rFonts w:ascii="Times New Roman" w:hAnsi="Times New Roman"/>
          <w:sz w:val="21"/>
        </w:rPr>
        <w:t xml:space="preserve">This independent AP class is </w:t>
      </w:r>
      <w:r w:rsidRPr="009E65AE">
        <w:rPr>
          <w:rFonts w:ascii="Times New Roman" w:hAnsi="Times New Roman"/>
          <w:color w:val="000000"/>
          <w:sz w:val="21"/>
        </w:rPr>
        <w:t xml:space="preserve">a studio based visual arts class emphasizing the use of the elements of art and principles of design in an integrative way.  This </w:t>
      </w:r>
      <w:r w:rsidRPr="009E65AE">
        <w:rPr>
          <w:rFonts w:ascii="Times New Roman" w:hAnsi="Times New Roman"/>
          <w:sz w:val="21"/>
        </w:rPr>
        <w:t xml:space="preserve">program emphasizes design, skills of seeing and drawing, problem solving, persistence, and personal expression with prominence given to visual thinking, creativity, skill development, and critical analysis.  Students will demonstrate their understanding of design principles as applied to a two-dimensional surface.  The principles of design can be articulated through the visual elements.  Any 2-D processes or medium may be used including, but not limited to, graphic design, digital imaging, photography, collage, fabric design, weaving, fashion design, illustration, painting, printmaking, etc.  </w:t>
      </w:r>
    </w:p>
    <w:p w:rsidR="00074AAE" w:rsidRDefault="000902FE" w:rsidP="000902FE">
      <w:pPr>
        <w:spacing w:after="0"/>
        <w:rPr>
          <w:rFonts w:ascii="Times New Roman" w:hAnsi="Times New Roman"/>
        </w:rPr>
      </w:pPr>
      <w:r>
        <w:rPr>
          <w:rFonts w:ascii="Times New Roman" w:hAnsi="Times New Roman"/>
        </w:rPr>
        <w:t>ART430/431</w:t>
      </w:r>
      <w:r>
        <w:rPr>
          <w:rFonts w:ascii="Times New Roman" w:hAnsi="Times New Roman"/>
        </w:rPr>
        <w:tab/>
        <w:t xml:space="preserve">    </w:t>
      </w:r>
      <w:r w:rsidR="00463E25">
        <w:rPr>
          <w:rFonts w:ascii="Times New Roman" w:hAnsi="Times New Roman"/>
        </w:rPr>
        <w:tab/>
      </w:r>
      <w:r>
        <w:rPr>
          <w:rFonts w:ascii="Times New Roman" w:hAnsi="Times New Roman"/>
        </w:rPr>
        <w:t xml:space="preserve"> </w:t>
      </w:r>
      <w:r w:rsidR="005C07CD">
        <w:rPr>
          <w:rFonts w:ascii="Times New Roman" w:hAnsi="Times New Roman"/>
          <w:b/>
        </w:rPr>
        <w:t xml:space="preserve">AP </w:t>
      </w:r>
      <w:r w:rsidR="00074AAE">
        <w:rPr>
          <w:rFonts w:ascii="Times New Roman" w:hAnsi="Times New Roman"/>
          <w:b/>
        </w:rPr>
        <w:t>3-D Design</w:t>
      </w:r>
    </w:p>
    <w:p w:rsidR="004D54D9" w:rsidRPr="009E65AE" w:rsidRDefault="00074AAE" w:rsidP="004D54D9">
      <w:pPr>
        <w:spacing w:after="0"/>
        <w:rPr>
          <w:rFonts w:ascii="Times New Roman" w:hAnsi="Times New Roman"/>
          <w:sz w:val="21"/>
        </w:rPr>
      </w:pPr>
      <w:r>
        <w:rPr>
          <w:rFonts w:ascii="Times New Roman" w:hAnsi="Times New Roman"/>
          <w:sz w:val="22"/>
        </w:rPr>
        <w:t xml:space="preserve">     </w:t>
      </w:r>
      <w:r w:rsidRPr="009E65AE">
        <w:rPr>
          <w:rFonts w:ascii="Times New Roman" w:hAnsi="Times New Roman"/>
          <w:color w:val="000000"/>
          <w:sz w:val="21"/>
        </w:rPr>
        <w:t xml:space="preserve">This independent AP class is a studio based visual arts class emphasizing sculptural issues and the investigation of the three-dimensional form.  Design will address engagement with physical space and materials and involves purposeful decision-making: using the elements of art and principles of design in an integrative way and demonstrating understanding of design principles as they relate to depth and space.  This </w:t>
      </w:r>
      <w:r w:rsidRPr="009E65AE">
        <w:rPr>
          <w:rFonts w:ascii="Times New Roman" w:hAnsi="Times New Roman"/>
          <w:sz w:val="21"/>
        </w:rPr>
        <w:t xml:space="preserve">program emphasizes design, skills of seeing and composing 3-D productions, problem solving, persistence, and personal expression with prominence given to visual thinking, creativity, skill development, and critical analysis.  The principles of design can be articulated through the visual elements and these issues may be explored though additive, subtractive and/or fabrication processes such as but not limited to figurative or nonfigurative sculpture, architectural models, metal work, ceramics, 3-D fiber arts/fashion, jewelry and body adornment. </w:t>
      </w:r>
    </w:p>
    <w:p w:rsidR="00074AAE" w:rsidRDefault="00074AAE" w:rsidP="004D54D9">
      <w:pPr>
        <w:spacing w:after="0"/>
        <w:rPr>
          <w:rFonts w:ascii="Times New Roman" w:hAnsi="Times New Roman"/>
          <w:sz w:val="22"/>
        </w:rPr>
      </w:pPr>
    </w:p>
    <w:p w:rsidR="00463E25" w:rsidRDefault="000902FE" w:rsidP="000902FE">
      <w:pPr>
        <w:spacing w:after="0"/>
        <w:rPr>
          <w:rFonts w:ascii="Times New Roman" w:hAnsi="Times New Roman"/>
          <w:b/>
        </w:rPr>
      </w:pPr>
      <w:r w:rsidRPr="000902FE">
        <w:rPr>
          <w:rFonts w:ascii="Times New Roman" w:hAnsi="Times New Roman"/>
        </w:rPr>
        <w:t>ART410/411</w:t>
      </w:r>
      <w:r w:rsidRPr="000902FE">
        <w:rPr>
          <w:rFonts w:ascii="Times New Roman" w:hAnsi="Times New Roman"/>
        </w:rPr>
        <w:tab/>
      </w:r>
      <w:r>
        <w:rPr>
          <w:rFonts w:ascii="Times New Roman" w:hAnsi="Times New Roman"/>
        </w:rPr>
        <w:tab/>
      </w:r>
      <w:r w:rsidR="005C07CD" w:rsidRPr="005C07CD">
        <w:rPr>
          <w:rFonts w:ascii="Times New Roman" w:hAnsi="Times New Roman"/>
          <w:b/>
        </w:rPr>
        <w:t>AP</w:t>
      </w:r>
      <w:r w:rsidR="005C07CD">
        <w:rPr>
          <w:rFonts w:ascii="Times New Roman" w:hAnsi="Times New Roman"/>
        </w:rPr>
        <w:t xml:space="preserve"> </w:t>
      </w:r>
      <w:r w:rsidR="00074AAE" w:rsidRPr="000902FE">
        <w:rPr>
          <w:rFonts w:ascii="Times New Roman" w:hAnsi="Times New Roman"/>
          <w:b/>
        </w:rPr>
        <w:t>Drawing</w:t>
      </w:r>
    </w:p>
    <w:p w:rsidR="00074AAE" w:rsidRPr="009E65AE" w:rsidRDefault="00463E25" w:rsidP="000902FE">
      <w:pPr>
        <w:spacing w:after="0"/>
        <w:rPr>
          <w:rFonts w:ascii="Times New Roman" w:hAnsi="Times New Roman"/>
          <w:b/>
          <w:sz w:val="21"/>
        </w:rPr>
      </w:pPr>
      <w:r w:rsidRPr="009E65AE">
        <w:rPr>
          <w:rFonts w:ascii="Times New Roman" w:hAnsi="Times New Roman"/>
          <w:b/>
          <w:sz w:val="21"/>
        </w:rPr>
        <w:t xml:space="preserve">   </w:t>
      </w:r>
      <w:r w:rsidR="00074AAE" w:rsidRPr="009E65AE">
        <w:rPr>
          <w:rFonts w:ascii="Times New Roman" w:hAnsi="Times New Roman"/>
          <w:sz w:val="21"/>
        </w:rPr>
        <w:t xml:space="preserve">This independent AP class is a studio based visual arts class intended to address a wide range of approaches and media.  Line quality, light and shade, rendering of form, composition, surface manipulation, the illusion of depth and mark-making are drawing issues that can be addressed through a variety of means, which could include painting, printmaking, mixed media, etc.  Abstract, observational and inventive works will be created.  The range of marks used to make drawings, the arrangement of the marks and materials used to make the marks are endless.  If wishing to include photography, digital or photographic processes must address drawing issues such as those previously listed, as well as mark making.  </w:t>
      </w:r>
    </w:p>
    <w:p w:rsidR="00530F06" w:rsidRPr="004D54D9" w:rsidRDefault="00530F06" w:rsidP="004D5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sectPr w:rsidR="00530F06" w:rsidRPr="004D54D9">
          <w:type w:val="continuous"/>
          <w:pgSz w:w="12240" w:h="15840"/>
          <w:pgMar w:top="792" w:right="720" w:bottom="864" w:left="720" w:header="720" w:footer="720" w:gutter="0"/>
          <w:cols w:num="2" w:space="720"/>
          <w:noEndnote/>
        </w:sectPr>
      </w:pPr>
    </w:p>
    <w:p w:rsidR="00530F06" w:rsidRDefault="00530F06" w:rsidP="004D54D9">
      <w:pPr>
        <w:pStyle w:val="Heading1"/>
        <w:jc w:val="center"/>
      </w:pPr>
      <w:bookmarkStart w:id="4" w:name="_Toc193947247"/>
      <w:r w:rsidRPr="009A5EB2">
        <w:lastRenderedPageBreak/>
        <w:t>Business Education Department</w:t>
      </w:r>
      <w:bookmarkEnd w:id="4"/>
    </w:p>
    <w:p w:rsidR="00530F06" w:rsidRDefault="00293B65" w:rsidP="00530F06">
      <w:pPr>
        <w:spacing w:after="0"/>
        <w:jc w:val="center"/>
        <w:rPr>
          <w:rFonts w:ascii="Times New Roman" w:hAnsi="Times New Roman"/>
          <w:color w:val="081310"/>
          <w:szCs w:val="21"/>
          <w:lang w:bidi="he-IL"/>
        </w:rPr>
      </w:pPr>
      <w:r>
        <w:rPr>
          <w:rFonts w:ascii="Times New Roman" w:hAnsi="Times New Roman"/>
          <w:b/>
          <w:noProof/>
        </w:rPr>
        <w:pict>
          <v:group id="_x0000_s1717" style="position:absolute;left:0;text-align:left;margin-left:31.05pt;margin-top:5.05pt;width:215.25pt;height:239.25pt;z-index:-251566080" coordorigin="1341,2704" coordsize="4305,4785" wrapcoords="-225 -67 -301 135 -301 22073 8805 22073 8805 16183 21976 16115 22126 15302 22126 12391 21976 11917 21750 11849 8730 11781 8880 10969 8880 473 8730 0 8504 -67 -225 -67">
            <v:group id="_x0000_s1716" style="position:absolute;left:1341;top:2704;width:4305;height:4065" coordorigin="1341,2704" coordsize="4305,4065" wrapcoords="-225 -79 -301 159 -301 22157 8805 22157 8805 19049 21976 18969 22126 18013 22126 14585 21976 14028 21750 13948 8730 13868 8880 12912 8880 557 8730 0 8504 -79 -225 -79">
              <v:line id="_x0000_s1101" style="position:absolute;mso-wrap-edited:f;mso-position-horizontal:absolute;mso-position-vertical:absolute" from="3021,5464" to="3861,5464" wrapcoords="13500 -2147483648 385 -2147483648 -1542 -2147483648 -1542 -2147483648 8871 -2147483648 13114 -2147483648 17357 -2147483648 17742 -2147483648 23528 -2147483648 23528 -2147483648 21985 -2147483648 15428 -2147483648 13500 -2147483648" strokecolor="#5a5a5a" strokeweight="3.5pt">
                <v:fill o:detectmouseclick="t"/>
                <v:stroke endarrow="block"/>
                <v:shadow on="t" opacity="22938f" offset="0"/>
              </v:line>
              <v:line id="_x0000_s1102" style="position:absolute;mso-wrap-edited:f;mso-position-horizontal:absolute;mso-position-vertical:absolute" from="3021,5944" to="3861,5944" wrapcoords="-771 -2700 -1157 9450 0 17550 3471 18900 12342 36450 19671 36450 23142 35100 23528 27000 21985 18900 21600 8100 15428 1350 2314 -2700 -771 -2700" strokecolor="#5a5a5a" strokeweight="3.5pt">
                <v:fill o:detectmouseclick="t"/>
                <v:stroke endarrow="block"/>
                <v:shadow on="t" opacity="22938f" offset="0"/>
              </v:line>
              <v:rect id="_x0000_s1098" style="position:absolute;left:3981;top:5824;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98" inset="0,0,0,0">
                  <w:txbxContent>
                    <w:p w:rsidR="00FE7946" w:rsidRPr="00425AC6" w:rsidRDefault="00FE7946" w:rsidP="00530F06">
                      <w:pPr>
                        <w:jc w:val="center"/>
                        <w:rPr>
                          <w:sz w:val="20"/>
                        </w:rPr>
                      </w:pPr>
                      <w:r>
                        <w:rPr>
                          <w:sz w:val="20"/>
                        </w:rPr>
                        <w:t>Marketing FEST</w:t>
                      </w:r>
                    </w:p>
                  </w:txbxContent>
                </v:textbox>
              </v:rect>
              <v:rect id="_x0000_s1099" style="position:absolute;left:3981;top:5344;width:1665;height:345;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99" inset="0,0,0,0">
                  <w:txbxContent>
                    <w:p w:rsidR="00FE7946" w:rsidRPr="00425AC6" w:rsidRDefault="00FE7946" w:rsidP="00530F06">
                      <w:pPr>
                        <w:jc w:val="center"/>
                        <w:rPr>
                          <w:sz w:val="20"/>
                        </w:rPr>
                      </w:pPr>
                      <w:r>
                        <w:rPr>
                          <w:sz w:val="20"/>
                        </w:rPr>
                        <w:t xml:space="preserve"> Accounting II</w:t>
                      </w:r>
                    </w:p>
                  </w:txbxContent>
                </v:textbox>
              </v:rect>
              <v:group id="_x0000_s1610" style="position:absolute;left:1341;top:2704;width:1665;height:4065" coordorigin="1341,2464" coordsize="1665,4065" wrapcoords="-583 -79 -778 159 -778 22157 22767 22157 22962 557 22572 0 21989 -79 -583 -79">
                <v:rect id="_x0000_s1091" style="position:absolute;left:1341;top:2464;width:1665;height:554;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91" inset="0,0,0,0">
                    <w:txbxContent>
                      <w:p w:rsidR="00FE7946" w:rsidRDefault="00FE7946" w:rsidP="00D6519C">
                        <w:pPr>
                          <w:spacing w:after="0"/>
                          <w:jc w:val="center"/>
                          <w:rPr>
                            <w:sz w:val="20"/>
                          </w:rPr>
                        </w:pPr>
                        <w:r>
                          <w:rPr>
                            <w:sz w:val="20"/>
                          </w:rPr>
                          <w:t xml:space="preserve">Personal </w:t>
                        </w:r>
                      </w:p>
                      <w:p w:rsidR="00FE7946" w:rsidRPr="00425AC6" w:rsidRDefault="00FE7946" w:rsidP="00D6519C">
                        <w:pPr>
                          <w:spacing w:after="0"/>
                          <w:jc w:val="center"/>
                          <w:rPr>
                            <w:sz w:val="20"/>
                          </w:rPr>
                        </w:pPr>
                        <w:r>
                          <w:rPr>
                            <w:sz w:val="20"/>
                          </w:rPr>
                          <w:t>Finance</w:t>
                        </w:r>
                      </w:p>
                    </w:txbxContent>
                  </v:textbox>
                </v:rect>
                <v:rect id="_x0000_s1092" style="position:absolute;left:1341;top:3634;width:1665;height:585;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92" inset="0,0,0,0">
                    <w:txbxContent>
                      <w:p w:rsidR="00FE7946" w:rsidRDefault="00FE7946" w:rsidP="00A65CFD">
                        <w:pPr>
                          <w:spacing w:after="0"/>
                          <w:jc w:val="center"/>
                          <w:rPr>
                            <w:sz w:val="20"/>
                          </w:rPr>
                        </w:pPr>
                        <w:r>
                          <w:rPr>
                            <w:sz w:val="20"/>
                          </w:rPr>
                          <w:t xml:space="preserve">Exploring </w:t>
                        </w:r>
                      </w:p>
                      <w:p w:rsidR="00FE7946" w:rsidRPr="00425AC6" w:rsidRDefault="00FE7946" w:rsidP="00A65CFD">
                        <w:pPr>
                          <w:spacing w:after="0"/>
                          <w:jc w:val="center"/>
                          <w:rPr>
                            <w:sz w:val="20"/>
                          </w:rPr>
                        </w:pPr>
                        <w:r>
                          <w:rPr>
                            <w:sz w:val="20"/>
                          </w:rPr>
                          <w:t>Business</w:t>
                        </w:r>
                      </w:p>
                    </w:txbxContent>
                  </v:textbox>
                </v:rect>
                <v:rect id="_x0000_s1093" style="position:absolute;left:1341;top:4368;width:1665;height:585;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93" inset="0,0,0,0">
                    <w:txbxContent>
                      <w:p w:rsidR="00FE7946" w:rsidRDefault="00FE7946" w:rsidP="00A65CFD">
                        <w:pPr>
                          <w:spacing w:after="0"/>
                          <w:jc w:val="center"/>
                          <w:rPr>
                            <w:sz w:val="20"/>
                          </w:rPr>
                        </w:pPr>
                        <w:r>
                          <w:rPr>
                            <w:sz w:val="20"/>
                          </w:rPr>
                          <w:t>International</w:t>
                        </w:r>
                      </w:p>
                      <w:p w:rsidR="00FE7946" w:rsidRPr="00425AC6" w:rsidRDefault="00FE7946" w:rsidP="00A65CFD">
                        <w:pPr>
                          <w:spacing w:after="0"/>
                          <w:jc w:val="center"/>
                          <w:rPr>
                            <w:sz w:val="20"/>
                          </w:rPr>
                        </w:pPr>
                        <w:r>
                          <w:rPr>
                            <w:sz w:val="20"/>
                          </w:rPr>
                          <w:t>Business</w:t>
                        </w:r>
                      </w:p>
                    </w:txbxContent>
                  </v:textbox>
                </v:rect>
                <v:rect id="_x0000_s1094" style="position:absolute;left:1341;top:5102;width:1665;height:317;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94" inset="0,0,0,0">
                    <w:txbxContent>
                      <w:p w:rsidR="00FE7946" w:rsidRPr="00425AC6" w:rsidRDefault="00FE7946" w:rsidP="00530F06">
                        <w:pPr>
                          <w:jc w:val="center"/>
                          <w:rPr>
                            <w:sz w:val="20"/>
                          </w:rPr>
                        </w:pPr>
                        <w:r>
                          <w:rPr>
                            <w:sz w:val="20"/>
                          </w:rPr>
                          <w:t>Accounting I</w:t>
                        </w:r>
                      </w:p>
                    </w:txbxContent>
                  </v:textbox>
                </v:rect>
                <v:rect id="_x0000_s1095" style="position:absolute;left:1341;top:3167;width:1665;height:318;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95" inset="0,0,0,0">
                    <w:txbxContent>
                      <w:p w:rsidR="00FE7946" w:rsidRPr="00425AC6" w:rsidRDefault="00FE7946" w:rsidP="00530F06">
                        <w:pPr>
                          <w:jc w:val="center"/>
                          <w:rPr>
                            <w:sz w:val="20"/>
                          </w:rPr>
                        </w:pPr>
                        <w:r>
                          <w:rPr>
                            <w:sz w:val="20"/>
                          </w:rPr>
                          <w:t>Business Law</w:t>
                        </w:r>
                      </w:p>
                    </w:txbxContent>
                  </v:textbox>
                </v:rect>
                <v:rect id="_x0000_s1096" style="position:absolute;left:1341;top:5568;width:1665;height:317;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096" inset="0,0,0,0">
                    <w:txbxContent>
                      <w:p w:rsidR="00FE7946" w:rsidRPr="00425AC6" w:rsidRDefault="00FE7946" w:rsidP="00530F06">
                        <w:pPr>
                          <w:jc w:val="center"/>
                          <w:rPr>
                            <w:sz w:val="20"/>
                          </w:rPr>
                        </w:pPr>
                        <w:r>
                          <w:rPr>
                            <w:sz w:val="20"/>
                          </w:rPr>
                          <w:t>Marketing</w:t>
                        </w:r>
                      </w:p>
                    </w:txbxContent>
                  </v:textbox>
                </v:rect>
                <v:rect id="_x0000_s1609" style="position:absolute;left:1341;top:6034;width:1665;height:495;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609" inset="0,0,0,0">
                    <w:txbxContent>
                      <w:p w:rsidR="00FE7946" w:rsidRDefault="00FE7946" w:rsidP="00A65CFD">
                        <w:pPr>
                          <w:spacing w:after="0"/>
                          <w:jc w:val="center"/>
                          <w:rPr>
                            <w:sz w:val="20"/>
                          </w:rPr>
                        </w:pPr>
                        <w:r>
                          <w:rPr>
                            <w:sz w:val="20"/>
                          </w:rPr>
                          <w:t>Principles of</w:t>
                        </w:r>
                      </w:p>
                      <w:p w:rsidR="00FE7946" w:rsidRPr="00425AC6" w:rsidRDefault="00FE7946" w:rsidP="00A65CFD">
                        <w:pPr>
                          <w:spacing w:after="0"/>
                          <w:jc w:val="center"/>
                          <w:rPr>
                            <w:sz w:val="20"/>
                          </w:rPr>
                        </w:pPr>
                        <w:r>
                          <w:rPr>
                            <w:sz w:val="20"/>
                          </w:rPr>
                          <w:t>Management</w:t>
                        </w:r>
                      </w:p>
                    </w:txbxContent>
                  </v:textbox>
                </v:rect>
              </v:group>
            </v:group>
            <v:rect id="_x0000_s1715" style="position:absolute;left:1341;top:6904;width:1665;height:585;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715" inset="0,0,0,0">
                <w:txbxContent>
                  <w:p w:rsidR="00FE7946" w:rsidRPr="00425AC6" w:rsidRDefault="00FE7946" w:rsidP="007D4359">
                    <w:pPr>
                      <w:jc w:val="center"/>
                      <w:rPr>
                        <w:sz w:val="20"/>
                      </w:rPr>
                    </w:pPr>
                    <w:r>
                      <w:rPr>
                        <w:sz w:val="20"/>
                      </w:rPr>
                      <w:t>Digital Applications</w:t>
                    </w:r>
                  </w:p>
                </w:txbxContent>
              </v:textbox>
            </v:rect>
          </v:group>
        </w:pict>
      </w:r>
      <w:r w:rsidR="00530F06">
        <w:rPr>
          <w:rFonts w:ascii="Times New Roman" w:hAnsi="Times New Roman"/>
          <w:color w:val="081310"/>
          <w:szCs w:val="21"/>
          <w:lang w:bidi="he-IL"/>
        </w:rPr>
        <w:t xml:space="preserve">Graduation Requirement:  0.5 Credits of Technical Education </w:t>
      </w:r>
    </w:p>
    <w:p w:rsidR="00530F06" w:rsidRPr="00717B96" w:rsidRDefault="00530F06" w:rsidP="00530F06">
      <w:pPr>
        <w:spacing w:after="0"/>
        <w:jc w:val="center"/>
        <w:rPr>
          <w:rFonts w:ascii="Times New Roman" w:hAnsi="Times New Roman"/>
          <w:color w:val="081310"/>
          <w:szCs w:val="21"/>
          <w:lang w:bidi="he-IL"/>
        </w:rPr>
      </w:pPr>
      <w:r>
        <w:rPr>
          <w:rFonts w:ascii="Times New Roman" w:hAnsi="Times New Roman"/>
          <w:color w:val="081310"/>
          <w:szCs w:val="21"/>
          <w:lang w:bidi="he-IL"/>
        </w:rPr>
        <w:t>(Agriculture, Business, Family &amp; Consumer, OR Technology)</w:t>
      </w:r>
    </w:p>
    <w:p w:rsidR="00530F06" w:rsidRDefault="00530F06" w:rsidP="00530F06">
      <w:pPr>
        <w:spacing w:after="0"/>
        <w:jc w:val="center"/>
        <w:rPr>
          <w:rFonts w:ascii="Times New Roman" w:hAnsi="Times New Roman"/>
          <w:b/>
          <w:sz w:val="32"/>
          <w:u w:val="single"/>
        </w:rPr>
      </w:pPr>
    </w:p>
    <w:p w:rsidR="00530F06" w:rsidRPr="009A5EB2" w:rsidRDefault="00530F06" w:rsidP="00530F06">
      <w:pPr>
        <w:spacing w:after="0"/>
        <w:rPr>
          <w:rFonts w:ascii="Times New Roman" w:hAnsi="Times New Roman"/>
          <w:b/>
          <w:sz w:val="32"/>
          <w:u w:val="single"/>
        </w:rPr>
        <w:sectPr w:rsidR="00530F06" w:rsidRPr="009A5EB2">
          <w:type w:val="continuous"/>
          <w:pgSz w:w="12240" w:h="15840"/>
          <w:pgMar w:top="792" w:right="720" w:bottom="864" w:left="720" w:header="720" w:footer="720" w:gutter="0"/>
          <w:cols w:space="720"/>
          <w:noEndnote/>
        </w:sect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A65CFD" w:rsidRDefault="00A65CFD" w:rsidP="005C07CD">
      <w:pPr>
        <w:spacing w:after="0"/>
        <w:rPr>
          <w:rFonts w:ascii="Times New Roman" w:hAnsi="Times New Roman"/>
          <w:b/>
        </w:rPr>
      </w:pPr>
    </w:p>
    <w:p w:rsidR="005C07CD" w:rsidRDefault="005C07CD" w:rsidP="0031207B">
      <w:pPr>
        <w:spacing w:after="0"/>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t>Accounting</w:t>
      </w:r>
      <w:r w:rsidR="008F23C1">
        <w:rPr>
          <w:rFonts w:ascii="Times New Roman" w:hAnsi="Times New Roman"/>
          <w:b/>
        </w:rPr>
        <w:t xml:space="preserve"> I</w:t>
      </w:r>
    </w:p>
    <w:p w:rsidR="00530F06" w:rsidRDefault="00530F06" w:rsidP="00530F06">
      <w:pPr>
        <w:spacing w:after="0"/>
        <w:rPr>
          <w:rFonts w:ascii="Times New Roman" w:hAnsi="Times New Roman"/>
        </w:rPr>
      </w:pPr>
      <w:r>
        <w:rPr>
          <w:rFonts w:ascii="Times New Roman" w:hAnsi="Times New Roman"/>
        </w:rPr>
        <w:t>BUS110/111</w:t>
      </w:r>
      <w:r>
        <w:rPr>
          <w:rFonts w:ascii="Times New Roman" w:hAnsi="Times New Roman"/>
        </w:rPr>
        <w:tab/>
      </w:r>
      <w:r>
        <w:rPr>
          <w:rFonts w:ascii="Times New Roman" w:hAnsi="Times New Roman"/>
        </w:rPr>
        <w:tab/>
      </w:r>
      <w:r>
        <w:rPr>
          <w:rFonts w:ascii="Times New Roman" w:hAnsi="Times New Roman"/>
        </w:rPr>
        <w:tab/>
      </w:r>
      <w:r w:rsidR="005C07CD">
        <w:rPr>
          <w:rFonts w:ascii="Times New Roman" w:hAnsi="Times New Roman"/>
        </w:rPr>
        <w:t>Grades 10</w:t>
      </w:r>
      <w:r w:rsidRPr="00D82E23">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D82E23">
        <w:rPr>
          <w:rFonts w:ascii="Times New Roman" w:hAnsi="Times New Roman"/>
          <w:vertAlign w:val="superscript"/>
        </w:rPr>
        <w:t>th</w:t>
      </w:r>
      <w:r>
        <w:rPr>
          <w:rFonts w:ascii="Times New Roman" w:hAnsi="Times New Roman"/>
        </w:rPr>
        <w:t xml:space="preserve"> </w:t>
      </w:r>
    </w:p>
    <w:p w:rsidR="00530F06" w:rsidRPr="00280E73"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 xml:space="preserve">Credits:  1.0     </w:t>
      </w:r>
      <w:r>
        <w:rPr>
          <w:rFonts w:ascii="Times New Roman" w:hAnsi="Times New Roman"/>
        </w:rPr>
        <w:tab/>
      </w:r>
    </w:p>
    <w:p w:rsidR="00530F06" w:rsidRDefault="00530F06" w:rsidP="00530F06">
      <w:pPr>
        <w:spacing w:after="0"/>
        <w:rPr>
          <w:rFonts w:ascii="Times New Roman" w:hAnsi="Times New Roman"/>
          <w:sz w:val="22"/>
        </w:rPr>
      </w:pPr>
      <w:r w:rsidRPr="00280E73">
        <w:rPr>
          <w:rFonts w:ascii="Times New Roman" w:hAnsi="Times New Roman"/>
        </w:rPr>
        <w:t xml:space="preserve">   </w:t>
      </w:r>
      <w:r w:rsidRPr="00820B22">
        <w:rPr>
          <w:rFonts w:ascii="Times New Roman" w:hAnsi="Times New Roman"/>
          <w:sz w:val="22"/>
        </w:rPr>
        <w:t xml:space="preserve">Accounting is the systematic process of recording and reporting financial events. It is often referred to as "the language of business." Accounting for a sole proprietorship, partnership, and a merchandising business will be covered with additional work on careers, computer applications, and economics. A simulated accounting project will be given to students for practical accounting application. </w:t>
      </w:r>
    </w:p>
    <w:p w:rsidR="00DD354B" w:rsidRDefault="005C07CD" w:rsidP="00C760C2">
      <w:pPr>
        <w:spacing w:after="0"/>
        <w:rPr>
          <w:rFonts w:ascii="Times New Roman" w:hAnsi="Times New Roman"/>
          <w:b/>
        </w:rPr>
      </w:pPr>
      <w:r w:rsidRPr="008F23C1">
        <w:rPr>
          <w:rFonts w:ascii="Times New Roman" w:hAnsi="Times New Roman" w:cs="Arial"/>
          <w:i/>
          <w:sz w:val="22"/>
        </w:rPr>
        <w:t>For students in Grades 11 and 12, successful completion of this course can earn college credit at Mid-State Technical College. Students in Grade 10 are not eligible for course credit at Mid-State Technical College; however, they are welcome to register for this course</w:t>
      </w:r>
      <w:r>
        <w:rPr>
          <w:rFonts w:ascii="Times New Roman" w:hAnsi="Times New Roman" w:cs="Arial"/>
          <w:i/>
        </w:rPr>
        <w:t>.</w:t>
      </w:r>
    </w:p>
    <w:p w:rsidR="005C07CD" w:rsidRDefault="005C07CD"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t>Accounting</w:t>
      </w:r>
      <w:r w:rsidR="00244C84">
        <w:rPr>
          <w:rFonts w:ascii="Times New Roman" w:hAnsi="Times New Roman"/>
          <w:b/>
        </w:rPr>
        <w:t xml:space="preserve"> II</w:t>
      </w:r>
    </w:p>
    <w:p w:rsidR="00530F06" w:rsidRDefault="00530F06" w:rsidP="00530F06">
      <w:pPr>
        <w:spacing w:after="0"/>
        <w:rPr>
          <w:rFonts w:ascii="Times New Roman" w:hAnsi="Times New Roman"/>
        </w:rPr>
      </w:pPr>
      <w:r>
        <w:rPr>
          <w:rFonts w:ascii="Times New Roman" w:hAnsi="Times New Roman"/>
        </w:rPr>
        <w:t>BUS300/301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w:t>
      </w:r>
      <w:r w:rsidR="00DD354B">
        <w:rPr>
          <w:rFonts w:ascii="Times New Roman" w:hAnsi="Times New Roman"/>
        </w:rPr>
        <w:t>s 11</w:t>
      </w:r>
      <w:r w:rsidRPr="00D82E23">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D82E23">
        <w:rPr>
          <w:rFonts w:ascii="Times New Roman" w:hAnsi="Times New Roman"/>
          <w:vertAlign w:val="superscript"/>
        </w:rPr>
        <w:t>th</w:t>
      </w:r>
      <w:r>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Default="00530F06" w:rsidP="00530F06">
      <w:pPr>
        <w:spacing w:after="0"/>
        <w:rPr>
          <w:rFonts w:ascii="Times New Roman" w:hAnsi="Times New Roman"/>
        </w:rPr>
      </w:pPr>
      <w:r w:rsidRPr="009A5EB2">
        <w:rPr>
          <w:rFonts w:ascii="Times New Roman" w:hAnsi="Times New Roman"/>
          <w:i/>
        </w:rPr>
        <w:t>Prerequisites: Accounting</w:t>
      </w:r>
      <w:r w:rsidRPr="00280E73">
        <w:rPr>
          <w:rFonts w:ascii="Times New Roman" w:hAnsi="Times New Roman"/>
        </w:rPr>
        <w:tab/>
      </w:r>
    </w:p>
    <w:p w:rsidR="00530F06" w:rsidRPr="00280E73" w:rsidRDefault="00530F06" w:rsidP="00530F06">
      <w:pPr>
        <w:spacing w:after="0"/>
        <w:rPr>
          <w:rFonts w:ascii="Times New Roman" w:hAnsi="Times New Roman"/>
        </w:rPr>
      </w:pPr>
      <w:r>
        <w:rPr>
          <w:rFonts w:ascii="Times New Roman" w:hAnsi="Times New Roman"/>
        </w:rPr>
        <w:t xml:space="preserve">Offered </w:t>
      </w:r>
      <w:r w:rsidR="006E039F">
        <w:rPr>
          <w:rFonts w:ascii="Times New Roman" w:hAnsi="Times New Roman"/>
        </w:rPr>
        <w:t>2016-2017</w:t>
      </w:r>
      <w:r w:rsidRPr="00280E73">
        <w:rPr>
          <w:rFonts w:ascii="Times New Roman" w:hAnsi="Times New Roman"/>
        </w:rPr>
        <w:tab/>
        <w:t xml:space="preserve"> </w:t>
      </w:r>
    </w:p>
    <w:p w:rsidR="0031207B" w:rsidRDefault="00530F06" w:rsidP="0031207B">
      <w:pPr>
        <w:spacing w:after="0"/>
        <w:rPr>
          <w:rFonts w:ascii="Times New Roman" w:hAnsi="Times New Roman"/>
          <w:sz w:val="22"/>
        </w:rPr>
      </w:pPr>
      <w:r w:rsidRPr="00280E73">
        <w:rPr>
          <w:rFonts w:ascii="Times New Roman" w:hAnsi="Times New Roman"/>
        </w:rPr>
        <w:t xml:space="preserve">  </w:t>
      </w:r>
      <w:r w:rsidRPr="00820B22">
        <w:rPr>
          <w:rFonts w:ascii="Times New Roman" w:hAnsi="Times New Roman"/>
          <w:sz w:val="22"/>
        </w:rPr>
        <w:t xml:space="preserve"> This class deals with the handling of financial information for corporations. Included in the course will be a study of basic economic problems and their relation to the operation of businesses, workflow and financial controls, and theory and practices. </w:t>
      </w:r>
      <w:r w:rsidR="00C760C2">
        <w:rPr>
          <w:rFonts w:ascii="Times New Roman" w:hAnsi="Times New Roman"/>
          <w:sz w:val="22"/>
        </w:rPr>
        <w:t>Students will use a</w:t>
      </w:r>
      <w:r w:rsidRPr="00820B22">
        <w:rPr>
          <w:rFonts w:ascii="Times New Roman" w:hAnsi="Times New Roman"/>
          <w:sz w:val="22"/>
        </w:rPr>
        <w:t xml:space="preserve"> computer accounting simul</w:t>
      </w:r>
      <w:r w:rsidR="00C760C2">
        <w:rPr>
          <w:rFonts w:ascii="Times New Roman" w:hAnsi="Times New Roman"/>
          <w:sz w:val="22"/>
        </w:rPr>
        <w:t>ation</w:t>
      </w:r>
      <w:r w:rsidRPr="00820B22">
        <w:rPr>
          <w:rFonts w:ascii="Times New Roman" w:hAnsi="Times New Roman"/>
          <w:sz w:val="22"/>
        </w:rPr>
        <w:t xml:space="preserve">. This course is geared to obtaining employment in accounting or for further study at college or technical school. Additional simulations in cost accounting and voucher systems are provided. </w:t>
      </w:r>
    </w:p>
    <w:p w:rsidR="00530F06" w:rsidRPr="0031207B" w:rsidRDefault="0031207B" w:rsidP="0031207B">
      <w:pPr>
        <w:spacing w:after="0"/>
        <w:jc w:val="center"/>
        <w:rPr>
          <w:rFonts w:ascii="Times New Roman" w:hAnsi="Times New Roman"/>
          <w:sz w:val="22"/>
        </w:rPr>
      </w:pPr>
      <w:r>
        <w:rPr>
          <w:rFonts w:ascii="Times New Roman" w:hAnsi="Times New Roman"/>
          <w:sz w:val="22"/>
        </w:rPr>
        <w:br w:type="column"/>
      </w:r>
      <w:r w:rsidR="00530F06" w:rsidRPr="00357F4F">
        <w:rPr>
          <w:rFonts w:ascii="Times New Roman" w:hAnsi="Times New Roman"/>
          <w:b/>
        </w:rPr>
        <w:t>Business Law</w:t>
      </w:r>
    </w:p>
    <w:p w:rsidR="00530F06" w:rsidRDefault="00530F06" w:rsidP="00530F06">
      <w:pPr>
        <w:spacing w:after="0"/>
        <w:rPr>
          <w:rFonts w:ascii="Times New Roman" w:hAnsi="Times New Roman"/>
        </w:rPr>
      </w:pPr>
      <w:r>
        <w:rPr>
          <w:rFonts w:ascii="Times New Roman" w:hAnsi="Times New Roman"/>
        </w:rPr>
        <w:t>BUS210</w:t>
      </w:r>
      <w:r>
        <w:rPr>
          <w:rFonts w:ascii="Times New Roman" w:hAnsi="Times New Roman"/>
        </w:rPr>
        <w:tab/>
      </w:r>
      <w:r>
        <w:rPr>
          <w:rFonts w:ascii="Times New Roman" w:hAnsi="Times New Roman"/>
        </w:rPr>
        <w:tab/>
      </w:r>
      <w:r>
        <w:rPr>
          <w:rFonts w:ascii="Times New Roman" w:hAnsi="Times New Roman"/>
        </w:rPr>
        <w:tab/>
        <w:t>Grade 10</w:t>
      </w:r>
      <w:r w:rsidRPr="00D82E23">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D82E23">
        <w:rPr>
          <w:rFonts w:ascii="Times New Roman" w:hAnsi="Times New Roman"/>
          <w:vertAlign w:val="superscript"/>
        </w:rPr>
        <w:t>th</w:t>
      </w:r>
      <w:r>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 xml:space="preserve">Credits:  0.5    </w:t>
      </w:r>
      <w:r>
        <w:rPr>
          <w:rFonts w:ascii="Times New Roman" w:hAnsi="Times New Roman"/>
        </w:rPr>
        <w:tab/>
      </w:r>
    </w:p>
    <w:p w:rsidR="003E087D" w:rsidRPr="0031207B" w:rsidRDefault="004A3FD5" w:rsidP="00530F06">
      <w:pPr>
        <w:spacing w:after="0"/>
        <w:rPr>
          <w:rFonts w:ascii="Times New Roman" w:hAnsi="Times New Roman"/>
          <w:b/>
          <w:sz w:val="22"/>
        </w:rPr>
      </w:pPr>
      <w:r>
        <w:rPr>
          <w:rFonts w:ascii="Times New Roman" w:hAnsi="Times New Roman"/>
          <w:sz w:val="22"/>
        </w:rPr>
        <w:t xml:space="preserve">   </w:t>
      </w:r>
      <w:r w:rsidR="00530F06" w:rsidRPr="00820B22">
        <w:rPr>
          <w:rFonts w:ascii="Times New Roman" w:hAnsi="Times New Roman"/>
          <w:sz w:val="22"/>
        </w:rPr>
        <w:t xml:space="preserve">The objective of this class is to make students aware of both their rights and their responsibilities. Topics covered include: Laws, crimes, misdemeanors, torts, contracts, commercial paper, insurance, binding agreements, buying and selling goods and employment. A trip to the courthouse to watch a trial before the jury is also included as part of this class. If possible, a tour of the jail is taken. </w:t>
      </w:r>
      <w:r w:rsidR="00530F06" w:rsidRPr="00820B22">
        <w:rPr>
          <w:rFonts w:ascii="Times New Roman" w:hAnsi="Times New Roman"/>
          <w:b/>
          <w:sz w:val="22"/>
        </w:rPr>
        <w:t xml:space="preserve"> </w:t>
      </w:r>
    </w:p>
    <w:p w:rsidR="008F23C1" w:rsidRDefault="008F23C1" w:rsidP="00530F06">
      <w:pPr>
        <w:spacing w:after="0"/>
        <w:rPr>
          <w:rFonts w:ascii="Times New Roman" w:hAnsi="Times New Roman"/>
          <w:b/>
        </w:rPr>
      </w:pPr>
    </w:p>
    <w:p w:rsidR="0031207B" w:rsidRDefault="0031207B" w:rsidP="003E087D">
      <w:pPr>
        <w:spacing w:after="0"/>
        <w:jc w:val="center"/>
        <w:rPr>
          <w:rFonts w:ascii="Times New Roman" w:hAnsi="Times New Roman"/>
          <w:b/>
        </w:rPr>
      </w:pPr>
    </w:p>
    <w:p w:rsidR="003E087D" w:rsidRDefault="003E087D" w:rsidP="003E087D">
      <w:pPr>
        <w:spacing w:after="0"/>
        <w:jc w:val="center"/>
        <w:rPr>
          <w:rFonts w:ascii="Times New Roman" w:hAnsi="Times New Roman"/>
        </w:rPr>
      </w:pPr>
      <w:r w:rsidRPr="00357F4F">
        <w:rPr>
          <w:rFonts w:ascii="Times New Roman" w:hAnsi="Times New Roman"/>
          <w:b/>
        </w:rPr>
        <w:t>Digital Applications</w:t>
      </w:r>
    </w:p>
    <w:p w:rsidR="003E087D" w:rsidRDefault="003E087D" w:rsidP="003E087D">
      <w:pPr>
        <w:spacing w:after="0"/>
        <w:rPr>
          <w:rFonts w:ascii="Times New Roman" w:hAnsi="Times New Roman"/>
        </w:rPr>
      </w:pPr>
      <w:r>
        <w:rPr>
          <w:rFonts w:ascii="Times New Roman" w:hAnsi="Times New Roman"/>
        </w:rPr>
        <w:t>BUS100</w:t>
      </w:r>
      <w:r>
        <w:rPr>
          <w:rFonts w:ascii="Times New Roman" w:hAnsi="Times New Roman"/>
        </w:rPr>
        <w:tab/>
      </w:r>
      <w:r>
        <w:rPr>
          <w:rFonts w:ascii="Times New Roman" w:hAnsi="Times New Roman"/>
        </w:rPr>
        <w:tab/>
      </w:r>
      <w:r>
        <w:rPr>
          <w:rFonts w:ascii="Times New Roman" w:hAnsi="Times New Roman"/>
        </w:rPr>
        <w:tab/>
        <w:t>Grade</w:t>
      </w:r>
      <w:r w:rsidRPr="00280E73">
        <w:rPr>
          <w:rFonts w:ascii="Times New Roman" w:hAnsi="Times New Roman"/>
        </w:rPr>
        <w:t xml:space="preserve"> 9</w:t>
      </w:r>
      <w:r w:rsidRPr="00AB5707">
        <w:rPr>
          <w:rFonts w:ascii="Times New Roman" w:hAnsi="Times New Roman"/>
          <w:vertAlign w:val="superscript"/>
        </w:rPr>
        <w:t>th</w:t>
      </w:r>
      <w:r>
        <w:rPr>
          <w:rFonts w:ascii="Times New Roman" w:hAnsi="Times New Roman"/>
        </w:rPr>
        <w:t>-12</w:t>
      </w:r>
      <w:r w:rsidRPr="003E087D">
        <w:rPr>
          <w:rFonts w:ascii="Times New Roman" w:hAnsi="Times New Roman"/>
          <w:vertAlign w:val="superscript"/>
        </w:rPr>
        <w:t>th</w:t>
      </w:r>
      <w:r>
        <w:rPr>
          <w:rFonts w:ascii="Times New Roman" w:hAnsi="Times New Roman"/>
        </w:rPr>
        <w:t xml:space="preserve"> </w:t>
      </w:r>
    </w:p>
    <w:p w:rsidR="003E087D" w:rsidRDefault="003E087D" w:rsidP="003E087D">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3E087D" w:rsidRPr="00C760C2" w:rsidRDefault="003E087D" w:rsidP="003E087D">
      <w:pPr>
        <w:spacing w:after="0"/>
        <w:rPr>
          <w:rFonts w:ascii="Times New Roman" w:hAnsi="Times New Roman"/>
          <w:sz w:val="22"/>
        </w:rPr>
      </w:pPr>
      <w:r w:rsidRPr="00820B22">
        <w:rPr>
          <w:rFonts w:ascii="Times New Roman" w:hAnsi="Times New Roman"/>
          <w:sz w:val="22"/>
        </w:rPr>
        <w:t xml:space="preserve">   Do you like working with computers? Expand your computer skills and prepare yourself for the working world. Touch method keyboarding, spreadsheets, advanced word processing, presentation software, Microsoft Word and Excel - its all in this class and more! If you are interested in learning more about Microsoft Word, Power Point, and Excel, this class is for you. This course will start your preparation toward MOS Certification (Microsoft Office User Specialist Certificate), an industry standard certification.</w:t>
      </w:r>
    </w:p>
    <w:p w:rsidR="003E087D" w:rsidRDefault="003E087D" w:rsidP="005073E0">
      <w:pPr>
        <w:pStyle w:val="NoSpacing"/>
        <w:jc w:val="center"/>
        <w:rPr>
          <w:rFonts w:ascii="Times New Roman" w:hAnsi="Times New Roman"/>
          <w:b/>
          <w:sz w:val="24"/>
        </w:rPr>
      </w:pPr>
    </w:p>
    <w:p w:rsidR="004018D6" w:rsidRDefault="004018D6" w:rsidP="005073E0">
      <w:pPr>
        <w:pStyle w:val="NoSpacing"/>
        <w:jc w:val="center"/>
        <w:rPr>
          <w:rFonts w:ascii="Times New Roman" w:hAnsi="Times New Roman"/>
          <w:b/>
          <w:sz w:val="24"/>
        </w:rPr>
      </w:pPr>
    </w:p>
    <w:p w:rsidR="005073E0" w:rsidRPr="00002147" w:rsidRDefault="005073E0" w:rsidP="005073E0">
      <w:pPr>
        <w:pStyle w:val="NoSpacing"/>
        <w:jc w:val="center"/>
        <w:rPr>
          <w:rFonts w:ascii="Times New Roman" w:hAnsi="Times New Roman"/>
          <w:b/>
          <w:sz w:val="24"/>
        </w:rPr>
      </w:pPr>
      <w:r w:rsidRPr="00002147">
        <w:rPr>
          <w:rFonts w:ascii="Times New Roman" w:hAnsi="Times New Roman"/>
          <w:b/>
          <w:sz w:val="24"/>
        </w:rPr>
        <w:t>Exploring Business</w:t>
      </w:r>
    </w:p>
    <w:p w:rsidR="005073E0" w:rsidRPr="00002147" w:rsidRDefault="005073E0" w:rsidP="005073E0">
      <w:pPr>
        <w:pStyle w:val="NoSpacing"/>
        <w:rPr>
          <w:rFonts w:ascii="Times New Roman" w:hAnsi="Times New Roman"/>
          <w:sz w:val="24"/>
        </w:rPr>
      </w:pPr>
      <w:r w:rsidRPr="00002147">
        <w:rPr>
          <w:rFonts w:ascii="Times New Roman" w:hAnsi="Times New Roman"/>
          <w:sz w:val="24"/>
        </w:rPr>
        <w:t>BUS</w:t>
      </w:r>
      <w:r>
        <w:rPr>
          <w:rFonts w:ascii="Times New Roman" w:hAnsi="Times New Roman"/>
          <w:sz w:val="24"/>
        </w:rPr>
        <w:t>140</w:t>
      </w:r>
      <w:r>
        <w:rPr>
          <w:rFonts w:ascii="Times New Roman" w:hAnsi="Times New Roman"/>
          <w:sz w:val="24"/>
        </w:rPr>
        <w:tab/>
      </w:r>
      <w:r>
        <w:rPr>
          <w:rFonts w:ascii="Times New Roman" w:hAnsi="Times New Roman"/>
          <w:sz w:val="24"/>
        </w:rPr>
        <w:tab/>
      </w:r>
      <w:r>
        <w:rPr>
          <w:rFonts w:ascii="Times New Roman" w:hAnsi="Times New Roman"/>
          <w:sz w:val="24"/>
        </w:rPr>
        <w:tab/>
      </w:r>
      <w:r w:rsidRPr="00002147">
        <w:rPr>
          <w:rFonts w:ascii="Times New Roman" w:hAnsi="Times New Roman"/>
          <w:sz w:val="24"/>
        </w:rPr>
        <w:t>Grades 9</w:t>
      </w:r>
      <w:r w:rsidRPr="00002147">
        <w:rPr>
          <w:rFonts w:ascii="Times New Roman" w:hAnsi="Times New Roman"/>
          <w:sz w:val="24"/>
          <w:vertAlign w:val="superscript"/>
        </w:rPr>
        <w:t>th</w:t>
      </w:r>
      <w:r w:rsidRPr="00002147">
        <w:rPr>
          <w:rFonts w:ascii="Times New Roman" w:hAnsi="Times New Roman"/>
          <w:sz w:val="24"/>
        </w:rPr>
        <w:t xml:space="preserve"> -10</w:t>
      </w:r>
      <w:r w:rsidRPr="00002147">
        <w:rPr>
          <w:rFonts w:ascii="Times New Roman" w:hAnsi="Times New Roman"/>
          <w:sz w:val="24"/>
          <w:vertAlign w:val="superscript"/>
        </w:rPr>
        <w:t>th</w:t>
      </w:r>
      <w:r w:rsidRPr="00002147">
        <w:rPr>
          <w:rFonts w:ascii="Times New Roman" w:hAnsi="Times New Roman"/>
          <w:sz w:val="24"/>
        </w:rPr>
        <w:t xml:space="preserve"> </w:t>
      </w:r>
    </w:p>
    <w:p w:rsidR="005073E0" w:rsidRPr="00002147" w:rsidRDefault="005073E0" w:rsidP="005073E0">
      <w:pPr>
        <w:pStyle w:val="NoSpacing"/>
        <w:rPr>
          <w:rFonts w:ascii="Times New Roman" w:hAnsi="Times New Roman"/>
          <w:sz w:val="24"/>
        </w:rPr>
      </w:pPr>
      <w:r w:rsidRPr="00002147">
        <w:rPr>
          <w:rFonts w:ascii="Times New Roman" w:hAnsi="Times New Roman"/>
          <w:sz w:val="24"/>
        </w:rPr>
        <w:t>Semester Course</w:t>
      </w:r>
      <w:r w:rsidRPr="00002147">
        <w:rPr>
          <w:rFonts w:ascii="Times New Roman" w:hAnsi="Times New Roman"/>
          <w:sz w:val="24"/>
        </w:rPr>
        <w:tab/>
      </w:r>
      <w:r w:rsidRPr="00002147">
        <w:rPr>
          <w:rFonts w:ascii="Times New Roman" w:hAnsi="Times New Roman"/>
          <w:sz w:val="24"/>
        </w:rPr>
        <w:tab/>
        <w:t>Credits 0.5</w:t>
      </w:r>
    </w:p>
    <w:p w:rsidR="003E087D" w:rsidRPr="0031207B" w:rsidRDefault="005073E0" w:rsidP="003E087D">
      <w:pPr>
        <w:pStyle w:val="NoSpacing"/>
        <w:rPr>
          <w:rFonts w:ascii="Times New Roman" w:hAnsi="Times New Roman" w:cs="Arial"/>
        </w:rPr>
      </w:pPr>
      <w:r>
        <w:rPr>
          <w:rFonts w:ascii="Times New Roman" w:hAnsi="Times New Roman" w:cs="Arial"/>
        </w:rPr>
        <w:t xml:space="preserve">   </w:t>
      </w:r>
      <w:r w:rsidRPr="00002147">
        <w:rPr>
          <w:rFonts w:ascii="Times New Roman" w:hAnsi="Times New Roman" w:cs="Arial"/>
        </w:rPr>
        <w:t xml:space="preserve">This course is for students who want to explore business courses and careers but are not sure where to begin. Areas covered include basics in each of the following: management, marketing, finance, law, economics, entrepreneurship, and human resources. This course is recommended for students who are interested in pursuing a career and/or an education in any business field. It is designed to help students acquire more thorough, in-depth knowledge and techniques used in solving business problems and to understand how students’ future careers are impacted by our economy. </w:t>
      </w:r>
    </w:p>
    <w:p w:rsidR="004D54D9" w:rsidRDefault="004D54D9" w:rsidP="003E087D">
      <w:pPr>
        <w:pStyle w:val="NoSpacing"/>
        <w:rPr>
          <w:rFonts w:ascii="Times New Roman" w:hAnsi="Times New Roman"/>
          <w:b/>
        </w:rPr>
      </w:pPr>
    </w:p>
    <w:p w:rsidR="00530F06" w:rsidRDefault="0031207B" w:rsidP="00530F06">
      <w:pPr>
        <w:spacing w:after="0"/>
        <w:jc w:val="center"/>
        <w:rPr>
          <w:rFonts w:ascii="Times New Roman" w:hAnsi="Times New Roman"/>
        </w:rPr>
      </w:pPr>
      <w:r>
        <w:rPr>
          <w:rFonts w:ascii="Times New Roman" w:hAnsi="Times New Roman"/>
          <w:b/>
        </w:rPr>
        <w:br w:type="column"/>
      </w:r>
      <w:r w:rsidR="00530F06" w:rsidRPr="00357F4F">
        <w:rPr>
          <w:rFonts w:ascii="Times New Roman" w:hAnsi="Times New Roman"/>
          <w:b/>
        </w:rPr>
        <w:lastRenderedPageBreak/>
        <w:t>International Business</w:t>
      </w:r>
    </w:p>
    <w:p w:rsidR="00530F06" w:rsidRDefault="00530F06" w:rsidP="00530F06">
      <w:pPr>
        <w:spacing w:after="0"/>
        <w:rPr>
          <w:rFonts w:ascii="Times New Roman" w:hAnsi="Times New Roman"/>
        </w:rPr>
      </w:pPr>
      <w:r>
        <w:rPr>
          <w:rFonts w:ascii="Times New Roman" w:hAnsi="Times New Roman"/>
        </w:rPr>
        <w:t>BUS200</w:t>
      </w:r>
      <w:r>
        <w:rPr>
          <w:rFonts w:ascii="Times New Roman" w:hAnsi="Times New Roman"/>
        </w:rPr>
        <w:tab/>
      </w:r>
      <w:r>
        <w:rPr>
          <w:rFonts w:ascii="Times New Roman" w:hAnsi="Times New Roman"/>
        </w:rPr>
        <w:tab/>
      </w:r>
      <w:r>
        <w:rPr>
          <w:rFonts w:ascii="Times New Roman" w:hAnsi="Times New Roman"/>
        </w:rPr>
        <w:tab/>
        <w:t>Grades 10</w:t>
      </w:r>
      <w:r w:rsidRPr="00D82E23">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D82E23">
        <w:rPr>
          <w:rFonts w:ascii="Times New Roman" w:hAnsi="Times New Roman"/>
          <w:vertAlign w:val="superscript"/>
        </w:rPr>
        <w:t>th</w:t>
      </w:r>
      <w:r>
        <w:rPr>
          <w:rFonts w:ascii="Times New Roman" w:hAnsi="Times New Roman"/>
        </w:rPr>
        <w:t xml:space="preserve"> </w:t>
      </w:r>
      <w:r w:rsidRPr="00280E73">
        <w:rPr>
          <w:rFonts w:ascii="Times New Roman" w:hAnsi="Times New Roman"/>
        </w:rPr>
        <w:t xml:space="preserve">  </w:t>
      </w:r>
    </w:p>
    <w:p w:rsidR="00530F06" w:rsidRPr="004A3FD5"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ab/>
      </w:r>
      <w:r w:rsidRPr="00280E73">
        <w:rPr>
          <w:rFonts w:ascii="Times New Roman" w:hAnsi="Times New Roman"/>
        </w:rPr>
        <w:tab/>
      </w:r>
    </w:p>
    <w:p w:rsidR="004D54D9" w:rsidRPr="008F23C1" w:rsidRDefault="00530F06" w:rsidP="008F23C1">
      <w:pPr>
        <w:pStyle w:val="NoSpacing"/>
        <w:rPr>
          <w:rFonts w:ascii="Times New Roman" w:hAnsi="Times New Roman" w:cs="Arial"/>
          <w:szCs w:val="24"/>
        </w:rPr>
      </w:pPr>
      <w:r>
        <w:rPr>
          <w:rFonts w:ascii="Times New Roman" w:hAnsi="Times New Roman"/>
        </w:rPr>
        <w:t xml:space="preserve">     </w:t>
      </w:r>
      <w:r w:rsidRPr="0018496B">
        <w:rPr>
          <w:rFonts w:ascii="Times New Roman" w:hAnsi="Times New Roman" w:cs="Arial"/>
          <w:szCs w:val="24"/>
        </w:rPr>
        <w:t>This course will help students develop personal leadership skills and creative thinking abilities by participating in activities that will teach them how to be successful employees, managers, and/or entrepreneurs while learning about the functions and principles of businesses and management. Students will learn about the global economy, cross-cultural difference, ethics, international economics, and interdependence. Course content will explore international economics and the impact on entrepreneurs, finance, risk management, human resources, marketing, location, channels of distribution, and social and ethical responsibilities in business. This is an excellent course for anyone who plans to study business at the post-secondary level.</w:t>
      </w:r>
    </w:p>
    <w:p w:rsidR="00DD354B" w:rsidRDefault="00DD354B" w:rsidP="00002147">
      <w:pPr>
        <w:spacing w:after="0"/>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t>Marketing</w:t>
      </w:r>
      <w:r w:rsidR="00C760C2">
        <w:rPr>
          <w:rFonts w:ascii="Times New Roman" w:hAnsi="Times New Roman"/>
          <w:b/>
        </w:rPr>
        <w:t xml:space="preserve"> (TC)</w:t>
      </w:r>
    </w:p>
    <w:p w:rsidR="00530F06" w:rsidRDefault="00530F06" w:rsidP="00530F06">
      <w:pPr>
        <w:spacing w:after="0"/>
        <w:rPr>
          <w:rFonts w:ascii="Times New Roman" w:hAnsi="Times New Roman"/>
        </w:rPr>
      </w:pPr>
      <w:r>
        <w:rPr>
          <w:rFonts w:ascii="Times New Roman" w:hAnsi="Times New Roman"/>
        </w:rPr>
        <w:t>BUS120</w:t>
      </w:r>
      <w:r>
        <w:rPr>
          <w:rFonts w:ascii="Times New Roman" w:hAnsi="Times New Roman"/>
        </w:rPr>
        <w:tab/>
      </w:r>
      <w:r>
        <w:rPr>
          <w:rFonts w:ascii="Times New Roman" w:hAnsi="Times New Roman"/>
        </w:rPr>
        <w:tab/>
      </w:r>
      <w:r>
        <w:rPr>
          <w:rFonts w:ascii="Times New Roman" w:hAnsi="Times New Roman"/>
        </w:rPr>
        <w:tab/>
      </w:r>
      <w:r w:rsidR="00C760C2">
        <w:rPr>
          <w:rFonts w:ascii="Times New Roman" w:hAnsi="Times New Roman"/>
        </w:rPr>
        <w:t>Grades 11</w:t>
      </w:r>
      <w:r w:rsidRPr="00D82E23">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D82E23">
        <w:rPr>
          <w:rFonts w:ascii="Times New Roman" w:hAnsi="Times New Roman"/>
          <w:vertAlign w:val="superscript"/>
        </w:rPr>
        <w:t>th</w:t>
      </w:r>
      <w:r>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073E0" w:rsidRPr="003E087D" w:rsidRDefault="00915949" w:rsidP="003E087D">
      <w:pPr>
        <w:pStyle w:val="Default"/>
        <w:rPr>
          <w:rFonts w:cs="Arial"/>
          <w:sz w:val="22"/>
        </w:rPr>
      </w:pPr>
      <w:r>
        <w:rPr>
          <w:rFonts w:cs="Arial"/>
          <w:sz w:val="22"/>
        </w:rPr>
        <w:t xml:space="preserve">     </w:t>
      </w:r>
      <w:r w:rsidR="00530F06" w:rsidRPr="0018496B">
        <w:rPr>
          <w:rFonts w:cs="Arial"/>
          <w:sz w:val="22"/>
        </w:rPr>
        <w:t xml:space="preserve">Marketing is an integrated part of our everyday life. Businesses utilize marketing concepts to attract customers to purchase their products or services. In this course, students will analyze how companies apply the seven marketing functions to create profit. Students will explore what marketing is, marketing concepts, the free enterprise system and global economics, international trade, sales techniques, advertising, and communication skills. Additionally, students will develop an understanding of various aspects of the marketing field including brand development, channel management, business-to-business marketing, service marketing, and </w:t>
      </w:r>
      <w:r w:rsidR="00642394" w:rsidRPr="0018496B">
        <w:rPr>
          <w:rFonts w:cs="Arial"/>
          <w:sz w:val="22"/>
        </w:rPr>
        <w:t>Internet</w:t>
      </w:r>
      <w:r w:rsidR="00530F06" w:rsidRPr="0018496B">
        <w:rPr>
          <w:rFonts w:cs="Arial"/>
          <w:sz w:val="22"/>
        </w:rPr>
        <w:t xml:space="preserve"> marketing in a hands-on and interactive manner. </w:t>
      </w:r>
    </w:p>
    <w:p w:rsidR="003E087D" w:rsidRDefault="003E087D" w:rsidP="005073E0">
      <w:pPr>
        <w:pStyle w:val="NoSpacing"/>
        <w:jc w:val="center"/>
        <w:rPr>
          <w:rFonts w:ascii="Times New Roman" w:hAnsi="Times New Roman"/>
          <w:b/>
          <w:sz w:val="24"/>
        </w:rPr>
      </w:pPr>
    </w:p>
    <w:p w:rsidR="005073E0" w:rsidRPr="008F23C1" w:rsidRDefault="005073E0" w:rsidP="0031207B">
      <w:pPr>
        <w:pStyle w:val="NoSpacing"/>
        <w:jc w:val="center"/>
        <w:rPr>
          <w:rFonts w:ascii="Times New Roman" w:hAnsi="Times New Roman"/>
          <w:i/>
          <w:sz w:val="24"/>
        </w:rPr>
      </w:pPr>
      <w:r w:rsidRPr="008F23C1">
        <w:rPr>
          <w:rFonts w:ascii="Times New Roman" w:hAnsi="Times New Roman"/>
          <w:b/>
          <w:sz w:val="24"/>
        </w:rPr>
        <w:t>Marketing FEST (TC)</w:t>
      </w:r>
    </w:p>
    <w:p w:rsidR="005073E0" w:rsidRDefault="005073E0" w:rsidP="005073E0">
      <w:pPr>
        <w:spacing w:after="0"/>
        <w:rPr>
          <w:rFonts w:ascii="Times New Roman" w:hAnsi="Times New Roman"/>
        </w:rPr>
      </w:pPr>
      <w:r>
        <w:rPr>
          <w:rFonts w:ascii="Times New Roman" w:hAnsi="Times New Roman"/>
        </w:rPr>
        <w:t>BUS310</w:t>
      </w:r>
      <w:r>
        <w:rPr>
          <w:rFonts w:ascii="Times New Roman" w:hAnsi="Times New Roman"/>
        </w:rPr>
        <w:tab/>
      </w:r>
      <w:r>
        <w:rPr>
          <w:rFonts w:ascii="Times New Roman" w:hAnsi="Times New Roman"/>
        </w:rPr>
        <w:tab/>
      </w:r>
      <w:r>
        <w:rPr>
          <w:rFonts w:ascii="Times New Roman" w:hAnsi="Times New Roman"/>
        </w:rPr>
        <w:tab/>
        <w:t>Grades 11</w:t>
      </w:r>
      <w:r w:rsidRPr="00814436">
        <w:rPr>
          <w:rFonts w:ascii="Times New Roman" w:hAnsi="Times New Roman"/>
          <w:vertAlign w:val="superscript"/>
        </w:rPr>
        <w:t>th</w:t>
      </w:r>
      <w:r>
        <w:rPr>
          <w:rFonts w:ascii="Times New Roman" w:hAnsi="Times New Roman"/>
        </w:rPr>
        <w:t>-12</w:t>
      </w:r>
      <w:r w:rsidRPr="00814436">
        <w:rPr>
          <w:rFonts w:ascii="Times New Roman" w:hAnsi="Times New Roman"/>
          <w:vertAlign w:val="superscript"/>
        </w:rPr>
        <w:t>th</w:t>
      </w:r>
      <w:r>
        <w:rPr>
          <w:rFonts w:ascii="Times New Roman" w:hAnsi="Times New Roman"/>
        </w:rPr>
        <w:t xml:space="preserve"> </w:t>
      </w:r>
    </w:p>
    <w:p w:rsidR="005073E0" w:rsidRDefault="005073E0" w:rsidP="005073E0">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073E0" w:rsidRPr="0031207B" w:rsidRDefault="005073E0" w:rsidP="005073E0">
      <w:pPr>
        <w:spacing w:after="0"/>
        <w:rPr>
          <w:rFonts w:ascii="Times New Roman" w:hAnsi="Times New Roman"/>
          <w:i/>
          <w:sz w:val="22"/>
        </w:rPr>
      </w:pPr>
      <w:r w:rsidRPr="0031207B">
        <w:rPr>
          <w:rFonts w:ascii="Times New Roman" w:hAnsi="Times New Roman"/>
          <w:i/>
          <w:sz w:val="22"/>
        </w:rPr>
        <w:t xml:space="preserve">Prerequisites:  Marketing </w:t>
      </w:r>
    </w:p>
    <w:p w:rsidR="005073E0" w:rsidRPr="0018496B" w:rsidRDefault="005073E0" w:rsidP="005073E0">
      <w:pPr>
        <w:pStyle w:val="Default"/>
        <w:rPr>
          <w:rFonts w:cs="Arial"/>
          <w:sz w:val="22"/>
        </w:rPr>
      </w:pPr>
      <w:r>
        <w:rPr>
          <w:rFonts w:cs="Arial"/>
          <w:sz w:val="22"/>
        </w:rPr>
        <w:t xml:space="preserve">     </w:t>
      </w:r>
      <w:r w:rsidRPr="0018496B">
        <w:rPr>
          <w:rFonts w:cs="Arial"/>
          <w:sz w:val="22"/>
        </w:rPr>
        <w:t>Students will explore advanced practices and techniques in marketing.  Emphasis will be given in the marketing areas of:  Fashion Merchandising, Sports &amp; Entertainment, and Hospitality &amp; Tourism.  Students will understand concepts in product development, marketing research, community relations, and integrated technology.  Students are expected to develop projects based on real life applications that could apply on a local, collegiate, or professional level.</w:t>
      </w:r>
    </w:p>
    <w:p w:rsidR="005073E0" w:rsidRDefault="005073E0" w:rsidP="005073E0">
      <w:pPr>
        <w:pStyle w:val="NoSpacing"/>
        <w:rPr>
          <w:rFonts w:ascii="Times New Roman" w:hAnsi="Times New Roman"/>
          <w:b/>
          <w:i/>
          <w:u w:val="single"/>
        </w:rPr>
      </w:pPr>
      <w:r w:rsidRPr="00C760C2">
        <w:rPr>
          <w:rFonts w:ascii="Times New Roman" w:hAnsi="Times New Roman"/>
          <w:i/>
        </w:rPr>
        <w:t>For students in Grades 11 and 12, successful completion of this course comb</w:t>
      </w:r>
      <w:r>
        <w:rPr>
          <w:rFonts w:ascii="Times New Roman" w:hAnsi="Times New Roman"/>
          <w:i/>
        </w:rPr>
        <w:t>ined with Marketing can earn college</w:t>
      </w:r>
      <w:r w:rsidRPr="00C760C2">
        <w:rPr>
          <w:rFonts w:ascii="Times New Roman" w:hAnsi="Times New Roman"/>
          <w:i/>
        </w:rPr>
        <w:t xml:space="preserve"> credits at Mid-State Technical College. </w:t>
      </w:r>
    </w:p>
    <w:p w:rsidR="0031207B" w:rsidRDefault="0031207B" w:rsidP="005073E0">
      <w:pPr>
        <w:spacing w:after="0"/>
        <w:jc w:val="center"/>
        <w:rPr>
          <w:rFonts w:ascii="Times New Roman" w:eastAsia="Cambria" w:hAnsi="Times New Roman"/>
          <w:b/>
          <w:i/>
          <w:sz w:val="22"/>
          <w:szCs w:val="22"/>
          <w:u w:val="single"/>
        </w:rPr>
      </w:pPr>
    </w:p>
    <w:p w:rsidR="005073E0" w:rsidRDefault="0031207B" w:rsidP="005073E0">
      <w:pPr>
        <w:spacing w:after="0"/>
        <w:jc w:val="center"/>
        <w:rPr>
          <w:rFonts w:ascii="Times New Roman" w:hAnsi="Times New Roman"/>
          <w:b/>
        </w:rPr>
      </w:pPr>
      <w:r>
        <w:rPr>
          <w:rFonts w:ascii="Times New Roman" w:hAnsi="Times New Roman"/>
          <w:b/>
        </w:rPr>
        <w:br w:type="column"/>
      </w:r>
      <w:r w:rsidR="005073E0">
        <w:rPr>
          <w:rFonts w:ascii="Times New Roman" w:hAnsi="Times New Roman"/>
          <w:b/>
        </w:rPr>
        <w:t>Personal Finance</w:t>
      </w:r>
    </w:p>
    <w:p w:rsidR="005073E0" w:rsidRDefault="004A25FF" w:rsidP="005073E0">
      <w:pPr>
        <w:spacing w:after="0"/>
        <w:rPr>
          <w:rFonts w:ascii="Times New Roman" w:hAnsi="Times New Roman"/>
        </w:rPr>
      </w:pPr>
      <w:r>
        <w:rPr>
          <w:rFonts w:ascii="Times New Roman" w:hAnsi="Times New Roman"/>
        </w:rPr>
        <w:t>BUS</w:t>
      </w:r>
      <w:r w:rsidR="005073E0">
        <w:rPr>
          <w:rFonts w:ascii="Times New Roman" w:hAnsi="Times New Roman"/>
        </w:rPr>
        <w:t>400</w:t>
      </w:r>
      <w:r w:rsidR="005073E0">
        <w:rPr>
          <w:rFonts w:ascii="Times New Roman" w:hAnsi="Times New Roman"/>
        </w:rPr>
        <w:tab/>
      </w:r>
      <w:r w:rsidR="005073E0">
        <w:rPr>
          <w:rFonts w:ascii="Times New Roman" w:hAnsi="Times New Roman"/>
        </w:rPr>
        <w:tab/>
      </w:r>
      <w:r w:rsidR="005073E0">
        <w:rPr>
          <w:rFonts w:ascii="Times New Roman" w:hAnsi="Times New Roman"/>
        </w:rPr>
        <w:tab/>
        <w:t>Grades 11</w:t>
      </w:r>
      <w:r w:rsidR="005073E0" w:rsidRPr="00502516">
        <w:rPr>
          <w:rFonts w:ascii="Times New Roman" w:hAnsi="Times New Roman"/>
          <w:vertAlign w:val="superscript"/>
        </w:rPr>
        <w:t>th</w:t>
      </w:r>
    </w:p>
    <w:p w:rsidR="005073E0" w:rsidRDefault="005073E0" w:rsidP="005073E0">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073E0" w:rsidRPr="0031207B" w:rsidRDefault="005073E0" w:rsidP="005073E0">
      <w:pPr>
        <w:spacing w:after="0"/>
        <w:rPr>
          <w:rFonts w:ascii="Times New Roman" w:hAnsi="Times New Roman"/>
          <w:i/>
          <w:sz w:val="22"/>
        </w:rPr>
      </w:pPr>
      <w:r w:rsidRPr="0031207B">
        <w:rPr>
          <w:rFonts w:ascii="Times New Roman" w:hAnsi="Times New Roman"/>
          <w:i/>
          <w:sz w:val="22"/>
        </w:rPr>
        <w:t>Required for all 11</w:t>
      </w:r>
      <w:r w:rsidRPr="0031207B">
        <w:rPr>
          <w:rFonts w:ascii="Times New Roman" w:hAnsi="Times New Roman"/>
          <w:i/>
          <w:sz w:val="22"/>
          <w:vertAlign w:val="superscript"/>
        </w:rPr>
        <w:t>th</w:t>
      </w:r>
      <w:r w:rsidRPr="0031207B">
        <w:rPr>
          <w:rFonts w:ascii="Times New Roman" w:hAnsi="Times New Roman"/>
          <w:i/>
          <w:sz w:val="22"/>
        </w:rPr>
        <w:t xml:space="preserve"> grade students.</w:t>
      </w:r>
    </w:p>
    <w:p w:rsidR="005073E0" w:rsidRDefault="005073E0" w:rsidP="005073E0">
      <w:pPr>
        <w:widowControl w:val="0"/>
        <w:autoSpaceDE w:val="0"/>
        <w:autoSpaceDN w:val="0"/>
        <w:adjustRightInd w:val="0"/>
        <w:spacing w:after="0"/>
        <w:rPr>
          <w:rFonts w:ascii="Times New Roman" w:hAnsi="Times New Roman" w:cs="Courier"/>
          <w:color w:val="262626"/>
          <w:sz w:val="22"/>
          <w:szCs w:val="26"/>
        </w:rPr>
      </w:pPr>
      <w:r>
        <w:rPr>
          <w:rFonts w:ascii="Times New Roman" w:hAnsi="Times New Roman" w:cs="Courier"/>
          <w:color w:val="262626"/>
          <w:sz w:val="22"/>
          <w:szCs w:val="26"/>
        </w:rPr>
        <w:t xml:space="preserve">     This course will prepare students in various areas to live on their own after high school. Topics of study will include personal development, cost of college, responsibility, and how to live on your own.  Students will work on budgeting, checking, credit cards, and how to obtain smart investments.  We will cover various types of insurance, how to do your own taxes, and what retirement and savings are used for. Students will understand how to select apartments/housing and vehicles and what type of insurance is needed.  This course will empower students </w:t>
      </w:r>
      <w:r w:rsidR="00183C15">
        <w:rPr>
          <w:rFonts w:ascii="Times New Roman" w:hAnsi="Times New Roman" w:cs="Courier"/>
          <w:color w:val="262626"/>
          <w:sz w:val="22"/>
          <w:szCs w:val="26"/>
        </w:rPr>
        <w:t>t</w:t>
      </w:r>
      <w:r>
        <w:rPr>
          <w:rFonts w:ascii="Times New Roman" w:hAnsi="Times New Roman" w:cs="Courier"/>
          <w:color w:val="262626"/>
          <w:sz w:val="22"/>
          <w:szCs w:val="26"/>
        </w:rPr>
        <w:t>o assume personal responsibility and plan for financial success in their future.</w:t>
      </w:r>
    </w:p>
    <w:p w:rsidR="00C760C2" w:rsidRDefault="00C760C2" w:rsidP="00002147">
      <w:pPr>
        <w:pStyle w:val="Default"/>
        <w:jc w:val="center"/>
        <w:rPr>
          <w:rFonts w:cs="Arial"/>
          <w:b/>
          <w:bCs/>
        </w:rPr>
      </w:pPr>
    </w:p>
    <w:p w:rsidR="00002147" w:rsidRDefault="00002147" w:rsidP="00002147">
      <w:pPr>
        <w:pStyle w:val="Default"/>
        <w:jc w:val="center"/>
        <w:rPr>
          <w:rFonts w:cs="Arial"/>
        </w:rPr>
      </w:pPr>
      <w:r>
        <w:rPr>
          <w:rFonts w:cs="Arial"/>
          <w:b/>
          <w:bCs/>
        </w:rPr>
        <w:t>Principles of Management (TC)</w:t>
      </w:r>
    </w:p>
    <w:p w:rsidR="00002147" w:rsidRDefault="00002147" w:rsidP="00002147">
      <w:pPr>
        <w:pStyle w:val="Default"/>
        <w:rPr>
          <w:rFonts w:cs="Arial"/>
          <w:iCs/>
        </w:rPr>
      </w:pPr>
      <w:r>
        <w:rPr>
          <w:rFonts w:cs="Arial"/>
          <w:iCs/>
        </w:rPr>
        <w:t>BUS</w:t>
      </w:r>
      <w:r w:rsidR="00244C84">
        <w:rPr>
          <w:rFonts w:cs="Arial"/>
          <w:iCs/>
        </w:rPr>
        <w:t>320</w:t>
      </w:r>
      <w:r>
        <w:rPr>
          <w:rFonts w:cs="Arial"/>
          <w:iCs/>
        </w:rPr>
        <w:tab/>
      </w:r>
      <w:r>
        <w:rPr>
          <w:rFonts w:cs="Arial"/>
          <w:iCs/>
        </w:rPr>
        <w:tab/>
      </w:r>
      <w:r>
        <w:rPr>
          <w:rFonts w:cs="Arial"/>
          <w:iCs/>
        </w:rPr>
        <w:tab/>
        <w:t>Grades 11</w:t>
      </w:r>
      <w:r w:rsidRPr="00642394">
        <w:rPr>
          <w:rFonts w:cs="Arial"/>
          <w:iCs/>
          <w:vertAlign w:val="superscript"/>
        </w:rPr>
        <w:t>th</w:t>
      </w:r>
      <w:r>
        <w:rPr>
          <w:rFonts w:cs="Arial"/>
          <w:iCs/>
        </w:rPr>
        <w:t>-12</w:t>
      </w:r>
      <w:r w:rsidRPr="00642394">
        <w:rPr>
          <w:rFonts w:cs="Arial"/>
          <w:iCs/>
          <w:vertAlign w:val="superscript"/>
        </w:rPr>
        <w:t>th</w:t>
      </w:r>
      <w:r>
        <w:rPr>
          <w:rFonts w:cs="Arial"/>
          <w:iCs/>
        </w:rPr>
        <w:t xml:space="preserve"> </w:t>
      </w:r>
    </w:p>
    <w:p w:rsidR="00002147" w:rsidRPr="00642394" w:rsidRDefault="00002147" w:rsidP="00002147">
      <w:pPr>
        <w:pStyle w:val="Default"/>
        <w:rPr>
          <w:rFonts w:cs="Arial"/>
        </w:rPr>
      </w:pPr>
      <w:r>
        <w:rPr>
          <w:rFonts w:cs="Arial"/>
          <w:iCs/>
        </w:rPr>
        <w:t>Semester Course</w:t>
      </w:r>
      <w:r>
        <w:rPr>
          <w:rFonts w:cs="Arial"/>
          <w:iCs/>
        </w:rPr>
        <w:tab/>
      </w:r>
      <w:r>
        <w:rPr>
          <w:rFonts w:cs="Arial"/>
          <w:iCs/>
        </w:rPr>
        <w:tab/>
      </w:r>
      <w:r w:rsidRPr="00642394">
        <w:rPr>
          <w:rFonts w:cs="Arial"/>
          <w:iCs/>
        </w:rPr>
        <w:t>Credit</w:t>
      </w:r>
      <w:r>
        <w:rPr>
          <w:rFonts w:cs="Arial"/>
          <w:iCs/>
        </w:rPr>
        <w:t>s</w:t>
      </w:r>
      <w:r w:rsidRPr="00642394">
        <w:rPr>
          <w:rFonts w:cs="Arial"/>
          <w:iCs/>
        </w:rPr>
        <w:t xml:space="preserve">: 0.5 </w:t>
      </w:r>
      <w:r>
        <w:rPr>
          <w:rFonts w:cs="Arial"/>
          <w:iCs/>
        </w:rPr>
        <w:tab/>
      </w:r>
      <w:r>
        <w:rPr>
          <w:rFonts w:cs="Arial"/>
          <w:iCs/>
        </w:rPr>
        <w:tab/>
      </w:r>
    </w:p>
    <w:p w:rsidR="00002147" w:rsidRPr="0031207B" w:rsidRDefault="00002147" w:rsidP="00002147">
      <w:pPr>
        <w:pStyle w:val="NoSpacing"/>
        <w:rPr>
          <w:rFonts w:ascii="Times New Roman" w:hAnsi="Times New Roman"/>
        </w:rPr>
      </w:pPr>
      <w:r w:rsidRPr="00002147">
        <w:rPr>
          <w:rFonts w:ascii="Times New Roman" w:hAnsi="Times New Roman" w:cs="Arial"/>
          <w:iCs/>
        </w:rPr>
        <w:t xml:space="preserve">     </w:t>
      </w:r>
      <w:r w:rsidRPr="00002147">
        <w:rPr>
          <w:rFonts w:ascii="Times New Roman" w:hAnsi="Times New Roman"/>
        </w:rPr>
        <w:t>This course will help students gain an understanding of the business principles necessary to start and operate a business. Students will develop an awareness of the opportunities for small business ownership and develop a business plan needed to set specific goals for the successful opening of a small business. Research will be completed on several small businesses in the community. Students will explore the traits and characteristics of successful entrepreneurs.  Additionally, students will learn about research, planning, operations, and regulations affecting small business success.  Time will also be devoted to the understanding of Management Philosophies and organizational structures of business.</w:t>
      </w:r>
      <w:r w:rsidR="0031207B">
        <w:rPr>
          <w:rFonts w:ascii="Times New Roman" w:hAnsi="Times New Roman"/>
        </w:rPr>
        <w:t xml:space="preserve"> </w:t>
      </w:r>
      <w:r w:rsidRPr="00002147">
        <w:rPr>
          <w:rFonts w:ascii="Times New Roman" w:hAnsi="Times New Roman"/>
          <w:i/>
        </w:rPr>
        <w:t>For students in Grades 11 and 12, successful completion of this cours</w:t>
      </w:r>
      <w:r w:rsidR="008F23C1">
        <w:rPr>
          <w:rFonts w:ascii="Times New Roman" w:hAnsi="Times New Roman"/>
          <w:i/>
        </w:rPr>
        <w:t>e can earn college</w:t>
      </w:r>
      <w:r w:rsidRPr="00002147">
        <w:rPr>
          <w:rFonts w:ascii="Times New Roman" w:hAnsi="Times New Roman"/>
          <w:i/>
        </w:rPr>
        <w:t xml:space="preserve"> credit</w:t>
      </w:r>
      <w:r w:rsidR="008F23C1">
        <w:rPr>
          <w:rFonts w:ascii="Times New Roman" w:hAnsi="Times New Roman"/>
          <w:i/>
        </w:rPr>
        <w:t>s</w:t>
      </w:r>
      <w:r w:rsidRPr="00002147">
        <w:rPr>
          <w:rFonts w:ascii="Times New Roman" w:hAnsi="Times New Roman"/>
          <w:i/>
        </w:rPr>
        <w:t xml:space="preserve"> at Mid-State Technical College</w:t>
      </w:r>
      <w:r w:rsidRPr="00002147">
        <w:rPr>
          <w:rFonts w:ascii="Times New Roman" w:hAnsi="Times New Roman" w:cs="Arial"/>
          <w:i/>
          <w:iCs/>
          <w:szCs w:val="24"/>
        </w:rPr>
        <w:t>.</w:t>
      </w: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sectPr w:rsidR="00530F06">
          <w:type w:val="continuous"/>
          <w:pgSz w:w="12240" w:h="15840"/>
          <w:pgMar w:top="792" w:right="720" w:bottom="864" w:left="720" w:header="720" w:footer="720" w:gutter="0"/>
          <w:cols w:num="2" w:space="720"/>
          <w:noEndnote/>
        </w:sectPr>
      </w:pPr>
    </w:p>
    <w:p w:rsidR="00530F06" w:rsidRDefault="00530F06" w:rsidP="00054FBC">
      <w:pPr>
        <w:pStyle w:val="Heading1"/>
        <w:jc w:val="center"/>
      </w:pPr>
      <w:bookmarkStart w:id="5" w:name="_Toc193947248"/>
      <w:r w:rsidRPr="00820B22">
        <w:lastRenderedPageBreak/>
        <w:t>English Department</w:t>
      </w:r>
      <w:bookmarkEnd w:id="5"/>
    </w:p>
    <w:p w:rsidR="00DC4504" w:rsidRDefault="00530F06" w:rsidP="00DC4504">
      <w:pPr>
        <w:spacing w:after="0"/>
        <w:jc w:val="center"/>
        <w:rPr>
          <w:rFonts w:ascii="Times New Roman" w:hAnsi="Times New Roman"/>
        </w:rPr>
      </w:pPr>
      <w:r>
        <w:rPr>
          <w:rFonts w:ascii="Times New Roman" w:hAnsi="Times New Roman"/>
        </w:rPr>
        <w:t>Graduation Requirement</w:t>
      </w:r>
      <w:r w:rsidR="00DC4504">
        <w:rPr>
          <w:rFonts w:ascii="Times New Roman" w:hAnsi="Times New Roman"/>
        </w:rPr>
        <w:t>s</w:t>
      </w:r>
      <w:r>
        <w:rPr>
          <w:rFonts w:ascii="Times New Roman" w:hAnsi="Times New Roman"/>
        </w:rPr>
        <w:t>: 4.0 Credits</w:t>
      </w:r>
    </w:p>
    <w:p w:rsidR="00DC4504" w:rsidRDefault="00DC4504" w:rsidP="00DC4504">
      <w:pPr>
        <w:spacing w:after="0"/>
        <w:jc w:val="center"/>
        <w:rPr>
          <w:rFonts w:ascii="Times New Roman" w:hAnsi="Times New Roman"/>
        </w:rPr>
      </w:pPr>
      <w:r w:rsidRPr="00DC4504">
        <w:rPr>
          <w:rFonts w:ascii="Times New Roman" w:hAnsi="Times New Roman"/>
        </w:rPr>
        <w:t>1.</w:t>
      </w:r>
      <w:r>
        <w:rPr>
          <w:rFonts w:ascii="Times New Roman" w:hAnsi="Times New Roman"/>
        </w:rPr>
        <w:t>0 Credit</w:t>
      </w:r>
      <w:r w:rsidRPr="00DC4504">
        <w:rPr>
          <w:rFonts w:ascii="Times New Roman" w:hAnsi="Times New Roman"/>
        </w:rPr>
        <w:t xml:space="preserve"> of Literature</w:t>
      </w:r>
    </w:p>
    <w:p w:rsidR="00530F06" w:rsidRPr="006414F5" w:rsidRDefault="00AA3E8D" w:rsidP="00DC4504">
      <w:pPr>
        <w:spacing w:after="0"/>
        <w:jc w:val="center"/>
        <w:rPr>
          <w:rFonts w:ascii="Times New Roman" w:hAnsi="Times New Roman"/>
        </w:rPr>
        <w:sectPr w:rsidR="00530F06" w:rsidRPr="006414F5">
          <w:type w:val="continuous"/>
          <w:pgSz w:w="12240" w:h="15840"/>
          <w:pgMar w:top="792" w:right="720" w:bottom="864" w:left="720" w:header="720" w:footer="720" w:gutter="0"/>
          <w:cols w:space="720"/>
          <w:noEndnote/>
        </w:sectPr>
      </w:pPr>
      <w:r>
        <w:rPr>
          <w:rFonts w:ascii="Times New Roman" w:hAnsi="Times New Roman"/>
        </w:rPr>
        <w:t>1.0 Credit of Composition</w:t>
      </w:r>
    </w:p>
    <w:p w:rsidR="004A1534" w:rsidRDefault="004A1534" w:rsidP="00530F06">
      <w:pPr>
        <w:spacing w:after="0"/>
        <w:rPr>
          <w:rFonts w:ascii="Times New Roman" w:hAnsi="Times New Roman"/>
          <w:b/>
        </w:rPr>
      </w:pPr>
    </w:p>
    <w:p w:rsidR="00530F06" w:rsidRPr="00E91647" w:rsidRDefault="00530F06" w:rsidP="00530F06">
      <w:pPr>
        <w:spacing w:after="0"/>
        <w:rPr>
          <w:rFonts w:ascii="Times New Roman" w:hAnsi="Times New Roman"/>
          <w:b/>
        </w:rPr>
      </w:pPr>
      <w:r>
        <w:rPr>
          <w:rFonts w:ascii="Times New Roman" w:hAnsi="Times New Roman"/>
          <w:b/>
        </w:rPr>
        <w:t>Freshman Year</w:t>
      </w:r>
      <w:r>
        <w:rPr>
          <w:rFonts w:ascii="Times New Roman" w:hAnsi="Times New Roman"/>
          <w:b/>
        </w:rPr>
        <w:tab/>
        <w:t>Sophomore Year</w:t>
      </w:r>
    </w:p>
    <w:p w:rsidR="00530F06" w:rsidRDefault="00530F06" w:rsidP="00530F06">
      <w:pPr>
        <w:spacing w:after="0"/>
        <w:rPr>
          <w:rFonts w:ascii="Times New Roman" w:hAnsi="Times New Roman"/>
          <w:b/>
          <w:u w:val="single"/>
        </w:rPr>
      </w:pPr>
    </w:p>
    <w:p w:rsidR="004A1534" w:rsidRDefault="00293B65" w:rsidP="004A1534">
      <w:pPr>
        <w:spacing w:after="0"/>
        <w:jc w:val="center"/>
        <w:rPr>
          <w:rFonts w:ascii="Times New Roman" w:hAnsi="Times New Roman"/>
          <w:b/>
        </w:rPr>
      </w:pPr>
      <w:r>
        <w:rPr>
          <w:rFonts w:ascii="Times New Roman" w:hAnsi="Times New Roman"/>
          <w:b/>
          <w:noProof/>
          <w:u w:val="single"/>
        </w:rPr>
        <w:pict>
          <v:group id="_x0000_s1136" style="position:absolute;left:0;text-align:left;margin-left:-4.95pt;margin-top:2.3pt;width:197.25pt;height:59.25pt;z-index:251669844" coordorigin="741,2309" coordsize="3945,1185" wrapcoords="12237 -273 12155 546 12073 3007 -246 4101 -328 4921 -328 12577 12073 12850 12155 23513 22092 23513 22174 10663 19875 10116 9691 8475 22010 8202 22174 4921 22174 1913 22010 0 21764 -273 12237 -273">
            <o:lock v:ext="edit" aspectratio="t"/>
            <v:rect id="_x0000_s1105" style="position:absolute;left:741;top:2549;width:1665;height:330;mso-wrap-edited:f" wrapcoords="-506 -540 -675 1080 -675 25380 22612 25380 22781 3780 22443 0 21937 -540 -506 -540" fillcolor="#d8d8d8" strokecolor="#5a5a5a" strokeweight="1.5pt">
              <v:fill o:detectmouseclick="t"/>
              <v:shadow on="t" opacity="22938f" offset="0"/>
              <o:lock v:ext="edit" aspectratio="t"/>
              <v:textbox style="mso-next-textbox:#_x0000_s1105" inset="0,0,0,0">
                <w:txbxContent>
                  <w:p w:rsidR="00FE7946" w:rsidRPr="00425AC6" w:rsidRDefault="00FE7946" w:rsidP="00530F06">
                    <w:pPr>
                      <w:jc w:val="center"/>
                      <w:rPr>
                        <w:sz w:val="20"/>
                      </w:rPr>
                    </w:pPr>
                    <w:r>
                      <w:rPr>
                        <w:sz w:val="20"/>
                      </w:rPr>
                      <w:t>English 9</w:t>
                    </w:r>
                  </w:p>
                </w:txbxContent>
              </v:textbox>
            </v:rect>
            <v:rect id="_x0000_s1107" style="position:absolute;left:3021;top:2909;width:1665;height:585;mso-wrap-edited:f" wrapcoords="-506 -540 -675 1080 -675 25380 22612 25380 22781 3780 22443 0 21937 -540 -506 -540" fillcolor="#d8d8d8" strokecolor="#5a5a5a" strokeweight="1.5pt">
              <v:fill o:detectmouseclick="t"/>
              <v:shadow on="t" opacity="22938f" offset="0"/>
              <o:lock v:ext="edit" aspectratio="t"/>
              <v:textbox style="mso-next-textbox:#_x0000_s1107" inset="0,0,0,0">
                <w:txbxContent>
                  <w:p w:rsidR="00FE7946" w:rsidRPr="00425AC6" w:rsidRDefault="00FE7946" w:rsidP="00530F06">
                    <w:pPr>
                      <w:jc w:val="center"/>
                      <w:rPr>
                        <w:sz w:val="20"/>
                      </w:rPr>
                    </w:pPr>
                    <w:r>
                      <w:rPr>
                        <w:sz w:val="20"/>
                      </w:rPr>
                      <w:t>Oral &amp; Written Communications</w:t>
                    </w:r>
                  </w:p>
                </w:txbxContent>
              </v:textbox>
            </v:rect>
            <v:rect id="_x0000_s1108" style="position:absolute;left:3021;top:2309;width:1665;height:330;mso-wrap-edited:f" wrapcoords="-506 -540 -675 1080 -675 25380 22612 25380 22781 3780 22443 0 21937 -540 -506 -540" fillcolor="#d8d8d8" strokecolor="#5a5a5a" strokeweight="1.5pt">
              <v:fill o:detectmouseclick="t"/>
              <v:shadow on="t" opacity="22938f" offset="0"/>
              <o:lock v:ext="edit" aspectratio="t"/>
              <v:textbox style="mso-next-textbox:#_x0000_s1108" inset="0,0,0,0">
                <w:txbxContent>
                  <w:p w:rsidR="00FE7946" w:rsidRPr="00425AC6" w:rsidRDefault="00FE7946" w:rsidP="00530F06">
                    <w:pPr>
                      <w:jc w:val="center"/>
                      <w:rPr>
                        <w:sz w:val="20"/>
                      </w:rPr>
                    </w:pPr>
                    <w:r>
                      <w:rPr>
                        <w:sz w:val="20"/>
                      </w:rPr>
                      <w:t>Intro to Literature</w:t>
                    </w:r>
                  </w:p>
                </w:txbxContent>
              </v:textbox>
            </v:rect>
            <w10:wrap type="tight"/>
          </v:group>
        </w:pict>
      </w:r>
    </w:p>
    <w:p w:rsidR="00530F06" w:rsidRPr="00E91647" w:rsidRDefault="00530F06" w:rsidP="00530F06">
      <w:pPr>
        <w:spacing w:after="0"/>
        <w:jc w:val="center"/>
        <w:rPr>
          <w:rFonts w:ascii="Times New Roman" w:hAnsi="Times New Roman"/>
          <w:b/>
        </w:rPr>
        <w:sectPr w:rsidR="00530F06" w:rsidRPr="00E91647">
          <w:type w:val="continuous"/>
          <w:pgSz w:w="12240" w:h="15840"/>
          <w:pgMar w:top="792" w:right="720" w:bottom="864" w:left="720" w:header="720" w:footer="720" w:gutter="0"/>
          <w:cols w:num="2" w:space="720"/>
          <w:noEndnote/>
        </w:sectPr>
      </w:pPr>
      <w:r>
        <w:rPr>
          <w:rFonts w:ascii="Times New Roman" w:hAnsi="Times New Roman"/>
          <w:b/>
        </w:rPr>
        <w:t>Junior &amp; Senior Years</w:t>
      </w:r>
    </w:p>
    <w:p w:rsidR="00530F06" w:rsidRDefault="00293B65" w:rsidP="00530F06">
      <w:pPr>
        <w:spacing w:after="0"/>
        <w:rPr>
          <w:rFonts w:ascii="Times New Roman" w:hAnsi="Times New Roman"/>
          <w:b/>
          <w:u w:val="single"/>
        </w:rPr>
      </w:pPr>
      <w:r>
        <w:rPr>
          <w:rFonts w:ascii="Times New Roman" w:hAnsi="Times New Roman"/>
          <w:b/>
          <w:noProof/>
          <w:sz w:val="32"/>
          <w:u w:val="single"/>
        </w:rPr>
        <w:pict>
          <v:group id="_x0000_s1585" style="position:absolute;margin-left:88.5pt;margin-top:2.3pt;width:244.3pt;height:185.25pt;z-index:251674538" coordorigin="6861,3064" coordsize="4886,3705" wrapcoords="14046 -87 -265 349 -331 14516 7685 15216 13914 15303 13914 16702 10866 18014 5101 18102 5035 18364 5035 22212 14112 22212 14179 18801 14046 18189 17955 18014 22063 17577 22063 612 21931 0 21732 -87 14046 -87">
            <v:group id="_x0000_s1584" style="position:absolute;left:6861;top:3064;width:4886;height:2879" coordorigin="7341,2420" coordsize="4886,2879" wrapcoords="14046 -112 -265 450 -331 18675 7685 19575 13914 19687 13980 22387 21997 22387 22063 787 21931 0 21732 -112 14046 -112">
              <v:group id="_x0000_s1583" style="position:absolute;left:10561;top:2420;width:1666;height:2879" coordorigin="9502,2944" coordsize="1666,2879" wrapcoords="-583 -112 -778 225 -778 22387 22767 22387 22962 787 22572 0 21989 -112 -583 -112">
                <v:rect id="_x0000_s1137" style="position:absolute;left:9503;top:2944;width:1665;height:720;mso-wrap-edited:f;mso-position-horizontal:absolute;mso-position-vertical:absolute" wrapcoords="-506 -540 -675 1080 -675 25380 22612 25380 22781 3780 22443 0 21937 -540 -506 -540" fillcolor="#d8d8d8" strokecolor="#5a5a5a" strokeweight="1.5pt">
                  <v:fill o:detectmouseclick="t"/>
                  <v:shadow on="t" opacity="22938f" offset="0"/>
                  <o:lock v:ext="edit" aspectratio="t"/>
                  <v:textbox style="mso-next-textbox:#_x0000_s1137" inset="0,0,0,0">
                    <w:txbxContent>
                      <w:p w:rsidR="00FE7946" w:rsidRPr="00DC4504" w:rsidRDefault="00FE7946" w:rsidP="00530F06">
                        <w:pPr>
                          <w:jc w:val="center"/>
                          <w:rPr>
                            <w:b/>
                            <w:sz w:val="20"/>
                          </w:rPr>
                        </w:pPr>
                        <w:r w:rsidRPr="00DC4504">
                          <w:rPr>
                            <w:b/>
                            <w:sz w:val="20"/>
                          </w:rPr>
                          <w:t>Must take one  credit of literature:</w:t>
                        </w:r>
                      </w:p>
                    </w:txbxContent>
                  </v:textbox>
                </v:rect>
                <v:rect id="_x0000_s1112" style="position:absolute;left:9502;top:3744;width:1665;height:643;mso-wrap-edited:f;mso-position-horizontal:absolute;mso-position-vertical:absolute" wrapcoords="-506 -540 -675 1080 -675 25380 22612 25380 22781 3780 22443 0 21937 -540 -506 -540" fillcolor="#d8d8d8" strokecolor="#5a5a5a" strokeweight="1.5pt">
                  <v:fill o:detectmouseclick="t"/>
                  <v:shadow on="t" opacity="22938f" offset="0"/>
                  <o:lock v:ext="edit" aspectratio="t"/>
                  <v:textbox style="mso-next-textbox:#_x0000_s1112" inset="0,0,0,0">
                    <w:txbxContent>
                      <w:p w:rsidR="00FE7946" w:rsidRPr="00425AC6" w:rsidRDefault="00FE7946" w:rsidP="00530F06">
                        <w:pPr>
                          <w:jc w:val="center"/>
                          <w:rPr>
                            <w:sz w:val="20"/>
                          </w:rPr>
                        </w:pPr>
                        <w:r>
                          <w:rPr>
                            <w:sz w:val="20"/>
                          </w:rPr>
                          <w:t>American Literature</w:t>
                        </w:r>
                      </w:p>
                    </w:txbxContent>
                  </v:textbox>
                </v:rect>
                <v:rect id="_x0000_s1115" style="position:absolute;left:9502;top:4879;width:1665;height:533;mso-wrap-edited:f;mso-position-horizontal:absolute;mso-position-vertical:absolute" wrapcoords="-506 -540 -675 1080 -675 25380 22612 25380 22781 3780 22443 0 21937 -540 -506 -540" fillcolor="#d8d8d8" strokecolor="#5a5a5a" strokeweight="1.5pt">
                  <v:fill o:detectmouseclick="t"/>
                  <v:shadow on="t" opacity="22938f" offset="0"/>
                  <o:lock v:ext="edit" aspectratio="t"/>
                  <v:textbox style="mso-next-textbox:#_x0000_s1115" inset="0,0,0,0">
                    <w:txbxContent>
                      <w:p w:rsidR="00FE7946" w:rsidRPr="00425AC6" w:rsidRDefault="00FE7946" w:rsidP="00530F06">
                        <w:pPr>
                          <w:jc w:val="center"/>
                          <w:rPr>
                            <w:sz w:val="20"/>
                          </w:rPr>
                        </w:pPr>
                        <w:r>
                          <w:rPr>
                            <w:sz w:val="20"/>
                          </w:rPr>
                          <w:t>Contemporary Literature</w:t>
                        </w:r>
                      </w:p>
                    </w:txbxContent>
                  </v:textbox>
                </v:rect>
                <v:rect id="_x0000_s1117" style="position:absolute;left:9502;top:5493;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o:lock v:ext="edit" aspectratio="t"/>
                  <v:textbox style="mso-next-textbox:#_x0000_s1117" inset="0,0,0,0">
                    <w:txbxContent>
                      <w:p w:rsidR="00FE7946" w:rsidRPr="00425AC6" w:rsidRDefault="00FE7946" w:rsidP="00530F06">
                        <w:pPr>
                          <w:jc w:val="center"/>
                          <w:rPr>
                            <w:sz w:val="20"/>
                          </w:rPr>
                        </w:pPr>
                        <w:r>
                          <w:rPr>
                            <w:sz w:val="20"/>
                          </w:rPr>
                          <w:t>World Literature</w:t>
                        </w:r>
                      </w:p>
                    </w:txbxContent>
                  </v:textbox>
                </v:rect>
                <v:rect id="_x0000_s1118" style="position:absolute;left:9502;top:4468;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o:lock v:ext="edit" aspectratio="t"/>
                  <v:textbox style="mso-next-textbox:#_x0000_s1118" inset="0,0,0,0">
                    <w:txbxContent>
                      <w:p w:rsidR="00FE7946" w:rsidRPr="00425AC6" w:rsidRDefault="00FE7946" w:rsidP="00530F06">
                        <w:pPr>
                          <w:jc w:val="center"/>
                          <w:rPr>
                            <w:sz w:val="20"/>
                          </w:rPr>
                        </w:pPr>
                        <w:r>
                          <w:rPr>
                            <w:sz w:val="20"/>
                          </w:rPr>
                          <w:t>British Literature</w:t>
                        </w:r>
                      </w:p>
                    </w:txbxContent>
                  </v:textbox>
                </v:rect>
              </v:group>
              <v:group id="_x0000_s1237" style="position:absolute;left:7341;top:2512;width:1675;height:2265" coordorigin="10451,2224" coordsize="1675,2265" wrapcoords="-385 -143 -578 286 -771 8439 192 9011 -964 9154 -771 22601 22564 22601 22757 18452 21021 18166 10800 18166 22564 18023 22950 16307 22757 9298 21021 9011 22950 8439 22950 1001 22564 0 21985 -143 -385 -143">
                <v:rect id="_x0000_s1138" style="position:absolute;left:10461;top:2224;width:1665;height:763;mso-wrap-edited:f" wrapcoords="-506 -540 -675 1080 -675 25380 22612 25380 22781 3780 22443 0 21937 -540 -506 -540" fillcolor="#d8d8d8" strokecolor="#5a5a5a" strokeweight="1.5pt">
                  <v:fill o:detectmouseclick="t"/>
                  <v:shadow on="t" opacity="22938f" offset="0"/>
                  <o:lock v:ext="edit" aspectratio="t"/>
                  <v:textbox style="mso-next-textbox:#_x0000_s1138" inset="0,0,0,0">
                    <w:txbxContent>
                      <w:p w:rsidR="00FE7946" w:rsidRPr="00DC4504" w:rsidRDefault="00FE7946" w:rsidP="00530F06">
                        <w:pPr>
                          <w:jc w:val="center"/>
                          <w:rPr>
                            <w:b/>
                            <w:sz w:val="20"/>
                          </w:rPr>
                        </w:pPr>
                        <w:r w:rsidRPr="00DC4504">
                          <w:rPr>
                            <w:b/>
                            <w:sz w:val="20"/>
                          </w:rPr>
                          <w:t>Must take one  credit of composition:</w:t>
                        </w:r>
                      </w:p>
                    </w:txbxContent>
                  </v:textbox>
                </v:rect>
                <v:rect id="_x0000_s1109" style="position:absolute;left:10451;top:3199;width:1665;height:330;mso-wrap-edited:f" wrapcoords="-506 -540 -675 1080 -675 25380 22612 25380 22781 3780 22443 0 21937 -540 -506 -540" fillcolor="#d8d8d8" strokecolor="#5a5a5a" strokeweight="1.5pt">
                  <v:fill o:detectmouseclick="t"/>
                  <v:shadow on="t" opacity="22938f" offset="0"/>
                  <o:lock v:ext="edit" aspectratio="t"/>
                  <v:textbox style="mso-next-textbox:#_x0000_s1109" inset="0,0,0,0">
                    <w:txbxContent>
                      <w:p w:rsidR="00FE7946" w:rsidRPr="00425AC6" w:rsidRDefault="00FE7946" w:rsidP="00530F06">
                        <w:pPr>
                          <w:jc w:val="center"/>
                          <w:rPr>
                            <w:sz w:val="20"/>
                          </w:rPr>
                        </w:pPr>
                        <w:r>
                          <w:rPr>
                            <w:sz w:val="20"/>
                          </w:rPr>
                          <w:t>Journalism</w:t>
                        </w:r>
                      </w:p>
                    </w:txbxContent>
                  </v:textbox>
                </v:rect>
                <v:rect id="_x0000_s1110" style="position:absolute;left:10461;top:3664;width:1665;height:330;mso-wrap-edited:f" wrapcoords="-506 -540 -675 1080 -675 25380 22612 25380 22781 3780 22443 0 21937 -540 -506 -540" fillcolor="#d8d8d8" strokecolor="#5a5a5a" strokeweight="1.5pt">
                  <v:fill o:detectmouseclick="t"/>
                  <v:shadow on="t" opacity="22938f" offset="0"/>
                  <o:lock v:ext="edit" aspectratio="t"/>
                  <v:textbox style="mso-next-textbox:#_x0000_s1110" inset="0,0,0,0">
                    <w:txbxContent>
                      <w:p w:rsidR="00FE7946" w:rsidRPr="00425AC6" w:rsidRDefault="00FE7946" w:rsidP="00530F06">
                        <w:pPr>
                          <w:jc w:val="center"/>
                          <w:rPr>
                            <w:sz w:val="20"/>
                          </w:rPr>
                        </w:pPr>
                        <w:r>
                          <w:rPr>
                            <w:sz w:val="20"/>
                          </w:rPr>
                          <w:t>Technical Writing</w:t>
                        </w:r>
                      </w:p>
                    </w:txbxContent>
                  </v:textbox>
                </v:rect>
                <v:rect id="_x0000_s1111" style="position:absolute;left:10451;top:4159;width:1665;height:330;mso-wrap-edited:f" wrapcoords="-506 -540 -675 1080 -675 25380 22612 25380 22781 3780 22443 0 21937 -540 -506 -540" fillcolor="#d8d8d8" strokecolor="#5a5a5a" strokeweight="1.5pt">
                  <v:fill o:detectmouseclick="t"/>
                  <v:shadow on="t" opacity="22938f" offset="0"/>
                  <o:lock v:ext="edit" aspectratio="t"/>
                  <v:textbox style="mso-next-textbox:#_x0000_s1111" inset="0,0,0,0">
                    <w:txbxContent>
                      <w:p w:rsidR="00FE7946" w:rsidRPr="00425AC6" w:rsidRDefault="00FE7946" w:rsidP="00530F06">
                        <w:pPr>
                          <w:jc w:val="center"/>
                          <w:rPr>
                            <w:sz w:val="20"/>
                          </w:rPr>
                        </w:pPr>
                        <w:r>
                          <w:rPr>
                            <w:sz w:val="20"/>
                          </w:rPr>
                          <w:t>Creative Writing</w:t>
                        </w:r>
                      </w:p>
                    </w:txbxContent>
                  </v:textbox>
                </v:rect>
              </v:group>
            </v:group>
            <v:rect id="_x0000_s1563" style="position:absolute;left:8061;top:6184;width:1905;height:585;mso-wrap-edited:f;mso-position-horizontal:absolute;mso-position-vertical:absolute" wrapcoords="-506 -540 -675 1080 -675 25380 22612 25380 22781 3780 22443 0 21937 -540 -506 -540" fillcolor="#d8d8d8" strokecolor="#5a5a5a" strokeweight="1.5pt">
              <v:fill o:detectmouseclick="t"/>
              <v:shadow on="t" opacity="22938f" offset="0"/>
              <o:lock v:ext="edit" aspectratio="t"/>
              <v:textbox style="mso-next-textbox:#_x0000_s1563" inset="0,0,0,0">
                <w:txbxContent>
                  <w:p w:rsidR="00FE7946" w:rsidRPr="00425AC6" w:rsidRDefault="00FE7946" w:rsidP="00DC4504">
                    <w:pPr>
                      <w:jc w:val="center"/>
                      <w:rPr>
                        <w:sz w:val="20"/>
                      </w:rPr>
                    </w:pPr>
                    <w:r>
                      <w:rPr>
                        <w:sz w:val="20"/>
                      </w:rPr>
                      <w:t>AP English Literature &amp; Composition*</w:t>
                    </w:r>
                  </w:p>
                </w:txbxContent>
              </v:textbox>
            </v:rect>
            <w10:wrap type="topAndBottom"/>
          </v:group>
        </w:pict>
      </w: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sectPr w:rsidR="00530F06">
          <w:type w:val="continuous"/>
          <w:pgSz w:w="12240" w:h="15840"/>
          <w:pgMar w:top="792" w:right="720" w:bottom="864" w:left="720" w:header="720" w:footer="720" w:gutter="0"/>
          <w:cols w:num="2" w:space="720"/>
          <w:noEndnote/>
        </w:sectPr>
      </w:pPr>
    </w:p>
    <w:p w:rsidR="00530F06" w:rsidRDefault="00530F06" w:rsidP="00530F06">
      <w:pPr>
        <w:spacing w:after="0"/>
        <w:rPr>
          <w:rFonts w:ascii="Times New Roman" w:hAnsi="Times New Roman"/>
          <w:b/>
        </w:rPr>
      </w:pPr>
    </w:p>
    <w:p w:rsidR="00530F06" w:rsidRDefault="00530F06" w:rsidP="00530F06">
      <w:pPr>
        <w:spacing w:after="0"/>
        <w:jc w:val="center"/>
        <w:rPr>
          <w:rFonts w:ascii="Times New Roman" w:hAnsi="Times New Roman"/>
        </w:rPr>
      </w:pPr>
      <w:r w:rsidRPr="000E4542">
        <w:rPr>
          <w:rFonts w:ascii="Times New Roman" w:hAnsi="Times New Roman"/>
          <w:b/>
        </w:rPr>
        <w:t>American Literature</w:t>
      </w:r>
    </w:p>
    <w:p w:rsidR="00530F06" w:rsidRDefault="00530F06" w:rsidP="00530F06">
      <w:pPr>
        <w:spacing w:after="0"/>
        <w:rPr>
          <w:rFonts w:ascii="Times New Roman" w:hAnsi="Times New Roman"/>
        </w:rPr>
      </w:pPr>
      <w:r>
        <w:rPr>
          <w:rFonts w:ascii="Times New Roman" w:hAnsi="Times New Roman"/>
        </w:rPr>
        <w:t>ENG400</w:t>
      </w:r>
      <w:r>
        <w:rPr>
          <w:rFonts w:ascii="Times New Roman" w:hAnsi="Times New Roman"/>
        </w:rPr>
        <w:tab/>
      </w:r>
      <w:r>
        <w:rPr>
          <w:rFonts w:ascii="Times New Roman" w:hAnsi="Times New Roman"/>
        </w:rPr>
        <w:tab/>
      </w:r>
      <w:r>
        <w:rPr>
          <w:rFonts w:ascii="Times New Roman" w:hAnsi="Times New Roman"/>
        </w:rPr>
        <w:tab/>
        <w:t>Grades 11</w:t>
      </w:r>
      <w:r w:rsidRPr="00A23ECE">
        <w:rPr>
          <w:rFonts w:ascii="Times New Roman" w:hAnsi="Times New Roman"/>
          <w:vertAlign w:val="superscript"/>
        </w:rPr>
        <w:t>th</w:t>
      </w:r>
      <w:r>
        <w:rPr>
          <w:rFonts w:ascii="Times New Roman" w:hAnsi="Times New Roman"/>
        </w:rPr>
        <w:t>-12</w:t>
      </w:r>
      <w:r w:rsidRPr="00A23ECE">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Pr="00820B22" w:rsidRDefault="00530F06" w:rsidP="00530F06">
      <w:pPr>
        <w:spacing w:after="0"/>
        <w:rPr>
          <w:rFonts w:ascii="Times New Roman" w:hAnsi="Times New Roman"/>
          <w:i/>
        </w:rPr>
      </w:pPr>
      <w:r w:rsidRPr="00820B22">
        <w:rPr>
          <w:rFonts w:ascii="Times New Roman" w:hAnsi="Times New Roman"/>
          <w:i/>
        </w:rPr>
        <w:t>Prerequisi</w:t>
      </w:r>
      <w:r w:rsidR="005223A6">
        <w:rPr>
          <w:rFonts w:ascii="Times New Roman" w:hAnsi="Times New Roman"/>
          <w:i/>
        </w:rPr>
        <w:t xml:space="preserve">tes:  </w:t>
      </w:r>
      <w:r w:rsidR="000760E6">
        <w:rPr>
          <w:rFonts w:ascii="Times New Roman" w:hAnsi="Times New Roman"/>
          <w:i/>
        </w:rPr>
        <w:t>Intro</w:t>
      </w:r>
      <w:r w:rsidRPr="00820B22">
        <w:rPr>
          <w:rFonts w:ascii="Times New Roman" w:hAnsi="Times New Roman"/>
          <w:i/>
        </w:rPr>
        <w:t xml:space="preserve"> to Literature</w:t>
      </w:r>
    </w:p>
    <w:p w:rsidR="00530F06" w:rsidRPr="00EF70FC" w:rsidRDefault="00530F06" w:rsidP="00530F06">
      <w:pPr>
        <w:spacing w:after="0"/>
        <w:rPr>
          <w:rFonts w:ascii="Times New Roman" w:hAnsi="Times New Roman"/>
          <w:sz w:val="22"/>
        </w:rPr>
      </w:pPr>
      <w:r>
        <w:rPr>
          <w:rFonts w:ascii="Times New Roman" w:hAnsi="Times New Roman"/>
        </w:rPr>
        <w:t xml:space="preserve">     </w:t>
      </w:r>
      <w:r w:rsidRPr="00EF70FC">
        <w:rPr>
          <w:rFonts w:ascii="Times New Roman" w:hAnsi="Times New Roman"/>
          <w:sz w:val="22"/>
        </w:rPr>
        <w:t xml:space="preserve">Presented in a chronological format, students will explore prominent themes of American culture through the analysis of different short stories, novels, nonfiction, poems, essays, and speeches of historical periods.  Emphasis will be placed on the critical and analytical interpretation of American literary selections acknowledged as the “classics.”  Through discussion, group work, seminars, and presentations, students will dissect the concept of a work of literature being “American.”  </w:t>
      </w:r>
    </w:p>
    <w:p w:rsidR="00530F06" w:rsidRDefault="00530F06" w:rsidP="00530F06">
      <w:pPr>
        <w:spacing w:after="0"/>
        <w:rPr>
          <w:rFonts w:ascii="Times New Roman" w:hAnsi="Times New Roman"/>
          <w:sz w:val="22"/>
        </w:rPr>
      </w:pPr>
    </w:p>
    <w:p w:rsidR="00DB7B05" w:rsidRDefault="00DB7B05" w:rsidP="00530F06">
      <w:pPr>
        <w:spacing w:after="0"/>
        <w:jc w:val="center"/>
        <w:rPr>
          <w:rFonts w:ascii="Times New Roman" w:hAnsi="Times New Roman"/>
          <w:b/>
        </w:rPr>
      </w:pPr>
    </w:p>
    <w:p w:rsidR="000760E6" w:rsidRDefault="000760E6" w:rsidP="00530F06">
      <w:pPr>
        <w:spacing w:after="0"/>
        <w:jc w:val="center"/>
        <w:rPr>
          <w:rFonts w:ascii="Times New Roman" w:hAnsi="Times New Roman"/>
          <w:b/>
        </w:rPr>
      </w:pPr>
      <w:r>
        <w:rPr>
          <w:rFonts w:ascii="Times New Roman" w:hAnsi="Times New Roman"/>
          <w:b/>
        </w:rPr>
        <w:t>AP English Literature &amp; Composition</w:t>
      </w:r>
    </w:p>
    <w:p w:rsidR="000760E6" w:rsidRDefault="000760E6" w:rsidP="000760E6">
      <w:pPr>
        <w:spacing w:after="0"/>
        <w:rPr>
          <w:rFonts w:ascii="Times New Roman" w:hAnsi="Times New Roman"/>
        </w:rPr>
      </w:pPr>
      <w:r>
        <w:rPr>
          <w:rFonts w:ascii="Times New Roman" w:hAnsi="Times New Roman"/>
        </w:rPr>
        <w:t>ENG420/421</w:t>
      </w:r>
      <w:r>
        <w:rPr>
          <w:rFonts w:ascii="Times New Roman" w:hAnsi="Times New Roman"/>
        </w:rPr>
        <w:tab/>
      </w:r>
      <w:r>
        <w:rPr>
          <w:rFonts w:ascii="Times New Roman" w:hAnsi="Times New Roman"/>
        </w:rPr>
        <w:tab/>
      </w:r>
      <w:r>
        <w:rPr>
          <w:rFonts w:ascii="Times New Roman" w:hAnsi="Times New Roman"/>
        </w:rPr>
        <w:tab/>
        <w:t>Grades 11</w:t>
      </w:r>
      <w:r w:rsidRPr="000760E6">
        <w:rPr>
          <w:rFonts w:ascii="Times New Roman" w:hAnsi="Times New Roman"/>
          <w:vertAlign w:val="superscript"/>
        </w:rPr>
        <w:t>th</w:t>
      </w:r>
      <w:r>
        <w:rPr>
          <w:rFonts w:ascii="Times New Roman" w:hAnsi="Times New Roman"/>
        </w:rPr>
        <w:t>-12</w:t>
      </w:r>
      <w:r w:rsidRPr="000760E6">
        <w:rPr>
          <w:rFonts w:ascii="Times New Roman" w:hAnsi="Times New Roman"/>
          <w:vertAlign w:val="superscript"/>
        </w:rPr>
        <w:t>th</w:t>
      </w:r>
    </w:p>
    <w:p w:rsidR="000760E6" w:rsidRDefault="000760E6" w:rsidP="000760E6">
      <w:pPr>
        <w:spacing w:after="0"/>
        <w:rPr>
          <w:rFonts w:ascii="Times New Roman" w:hAnsi="Times New Roman"/>
        </w:rPr>
      </w:pPr>
      <w:r>
        <w:rPr>
          <w:rFonts w:ascii="Times New Roman" w:hAnsi="Times New Roman"/>
        </w:rPr>
        <w:t>Year-year Course</w:t>
      </w:r>
      <w:r>
        <w:rPr>
          <w:rFonts w:ascii="Times New Roman" w:hAnsi="Times New Roman"/>
        </w:rPr>
        <w:tab/>
      </w:r>
      <w:r>
        <w:rPr>
          <w:rFonts w:ascii="Times New Roman" w:hAnsi="Times New Roman"/>
        </w:rPr>
        <w:tab/>
        <w:t>Credits:  1.0</w:t>
      </w:r>
    </w:p>
    <w:p w:rsidR="000760E6" w:rsidRDefault="005223A6" w:rsidP="000760E6">
      <w:pPr>
        <w:spacing w:after="0"/>
        <w:rPr>
          <w:rFonts w:ascii="Times New Roman" w:hAnsi="Times New Roman"/>
          <w:i/>
        </w:rPr>
      </w:pPr>
      <w:r>
        <w:rPr>
          <w:rFonts w:ascii="Times New Roman" w:hAnsi="Times New Roman"/>
          <w:i/>
        </w:rPr>
        <w:t>Prerequisites:  Intro to Literature</w:t>
      </w:r>
      <w:r w:rsidR="000760E6">
        <w:rPr>
          <w:rFonts w:ascii="Times New Roman" w:hAnsi="Times New Roman"/>
          <w:i/>
        </w:rPr>
        <w:t xml:space="preserve"> and Oral &amp; Written Communication</w:t>
      </w:r>
    </w:p>
    <w:p w:rsidR="00AC2E61" w:rsidRDefault="00DC4504" w:rsidP="000760E6">
      <w:pPr>
        <w:spacing w:after="0"/>
        <w:rPr>
          <w:rFonts w:ascii="Times New Roman" w:hAnsi="Times New Roman"/>
          <w:b/>
          <w:i/>
          <w:sz w:val="22"/>
        </w:rPr>
      </w:pPr>
      <w:r w:rsidRPr="00DC4504">
        <w:rPr>
          <w:rFonts w:ascii="Times New Roman" w:hAnsi="Times New Roman"/>
          <w:b/>
          <w:i/>
          <w:sz w:val="22"/>
        </w:rPr>
        <w:t>*This course will be considered 0.5 credits of Literature and 0.5 credits of composition towards the student’s high school graduation requirements.</w:t>
      </w:r>
    </w:p>
    <w:p w:rsidR="00E45354" w:rsidRDefault="00AC2E61" w:rsidP="00B66795">
      <w:pPr>
        <w:widowControl w:val="0"/>
        <w:autoSpaceDE w:val="0"/>
        <w:autoSpaceDN w:val="0"/>
        <w:adjustRightInd w:val="0"/>
        <w:spacing w:after="0"/>
        <w:rPr>
          <w:rFonts w:ascii="Times New Roman" w:hAnsi="Times New Roman" w:cs="Courier"/>
          <w:sz w:val="22"/>
          <w:szCs w:val="26"/>
        </w:rPr>
      </w:pPr>
      <w:r w:rsidRPr="00B66795">
        <w:rPr>
          <w:rFonts w:ascii="Times New Roman" w:hAnsi="Times New Roman" w:cs="Times"/>
          <w:sz w:val="22"/>
          <w:szCs w:val="21"/>
        </w:rPr>
        <w:t xml:space="preserve">     </w:t>
      </w:r>
      <w:r w:rsidR="00B66795">
        <w:rPr>
          <w:rFonts w:ascii="Times New Roman" w:hAnsi="Times New Roman" w:cs="Courier"/>
          <w:sz w:val="22"/>
          <w:szCs w:val="26"/>
        </w:rPr>
        <w:t>This</w:t>
      </w:r>
      <w:r w:rsidR="00B66795" w:rsidRPr="00B66795">
        <w:rPr>
          <w:rFonts w:ascii="Times New Roman" w:hAnsi="Times New Roman" w:cs="Courier"/>
          <w:sz w:val="22"/>
          <w:szCs w:val="26"/>
        </w:rPr>
        <w:t xml:space="preserve"> course engages students in the</w:t>
      </w:r>
      <w:r w:rsidR="00B66795">
        <w:rPr>
          <w:rFonts w:ascii="Times New Roman" w:hAnsi="Times New Roman" w:cs="Courier"/>
          <w:sz w:val="22"/>
          <w:szCs w:val="26"/>
        </w:rPr>
        <w:t xml:space="preserve"> </w:t>
      </w:r>
      <w:r w:rsidR="00B66795" w:rsidRPr="00B66795">
        <w:rPr>
          <w:rFonts w:ascii="Times New Roman" w:hAnsi="Times New Roman" w:cs="Courier"/>
          <w:sz w:val="22"/>
          <w:szCs w:val="26"/>
        </w:rPr>
        <w:t>careful reading and critical analysis of imaginative literature. Through</w:t>
      </w:r>
      <w:r w:rsidR="00B66795">
        <w:rPr>
          <w:rFonts w:ascii="Times New Roman" w:hAnsi="Times New Roman" w:cs="Courier"/>
          <w:sz w:val="22"/>
          <w:szCs w:val="26"/>
        </w:rPr>
        <w:t xml:space="preserve"> </w:t>
      </w:r>
      <w:r w:rsidR="00B66795" w:rsidRPr="00B66795">
        <w:rPr>
          <w:rFonts w:ascii="Times New Roman" w:hAnsi="Times New Roman" w:cs="Courier"/>
          <w:sz w:val="22"/>
          <w:szCs w:val="26"/>
        </w:rPr>
        <w:t>the close reading of selected texts, students deepen their understanding of the ways writers use language to provide both meaning and pleasure for</w:t>
      </w:r>
      <w:r w:rsidR="00B66795">
        <w:rPr>
          <w:rFonts w:ascii="Times New Roman" w:hAnsi="Times New Roman" w:cs="Courier"/>
          <w:sz w:val="22"/>
          <w:szCs w:val="26"/>
        </w:rPr>
        <w:t xml:space="preserve"> </w:t>
      </w:r>
      <w:r w:rsidR="00B66795" w:rsidRPr="00B66795">
        <w:rPr>
          <w:rFonts w:ascii="Times New Roman" w:hAnsi="Times New Roman" w:cs="Courier"/>
          <w:sz w:val="22"/>
          <w:szCs w:val="26"/>
        </w:rPr>
        <w:t>their readers. As they read, students consider a work’s structure, style and themes, as well as such smaller-scale elements as the use of figurative language, imagery, symbolism and tone</w:t>
      </w:r>
      <w:r w:rsidR="00B66795">
        <w:rPr>
          <w:rFonts w:ascii="Times New Roman" w:hAnsi="Times New Roman" w:cs="Courier"/>
          <w:sz w:val="22"/>
          <w:szCs w:val="26"/>
        </w:rPr>
        <w:t>.</w:t>
      </w:r>
    </w:p>
    <w:p w:rsidR="00B66795" w:rsidRPr="00B66795" w:rsidRDefault="00E45354" w:rsidP="00B66795">
      <w:pPr>
        <w:widowControl w:val="0"/>
        <w:autoSpaceDE w:val="0"/>
        <w:autoSpaceDN w:val="0"/>
        <w:adjustRightInd w:val="0"/>
        <w:spacing w:after="0"/>
        <w:rPr>
          <w:rFonts w:ascii="Times New Roman" w:hAnsi="Times New Roman" w:cs="Courier"/>
          <w:sz w:val="22"/>
          <w:szCs w:val="26"/>
        </w:rPr>
      </w:pPr>
      <w:r>
        <w:rPr>
          <w:rFonts w:ascii="Times New Roman" w:hAnsi="Times New Roman"/>
          <w:b/>
          <w:sz w:val="22"/>
        </w:rPr>
        <w:t>Students m</w:t>
      </w:r>
      <w:r w:rsidRPr="00EB4D5E">
        <w:rPr>
          <w:rFonts w:ascii="Times New Roman" w:hAnsi="Times New Roman"/>
          <w:b/>
          <w:sz w:val="22"/>
        </w:rPr>
        <w:t>ay earn college credit</w:t>
      </w:r>
      <w:r>
        <w:rPr>
          <w:rFonts w:ascii="Times New Roman" w:hAnsi="Times New Roman"/>
          <w:b/>
          <w:sz w:val="22"/>
        </w:rPr>
        <w:t xml:space="preserve"> after successful completion of class and AP Exam.</w:t>
      </w:r>
    </w:p>
    <w:p w:rsidR="00AA3E8D" w:rsidRDefault="00AA3E8D" w:rsidP="00AA3E8D">
      <w:pPr>
        <w:spacing w:after="0"/>
        <w:jc w:val="center"/>
        <w:rPr>
          <w:rFonts w:ascii="Times New Roman" w:hAnsi="Times New Roman"/>
          <w:b/>
        </w:rPr>
      </w:pPr>
    </w:p>
    <w:p w:rsidR="00AA3E8D" w:rsidRDefault="00AA3E8D" w:rsidP="00AA3E8D">
      <w:pPr>
        <w:spacing w:after="0"/>
        <w:jc w:val="center"/>
        <w:rPr>
          <w:rFonts w:ascii="Times New Roman" w:hAnsi="Times New Roman"/>
          <w:b/>
        </w:rPr>
      </w:pPr>
    </w:p>
    <w:p w:rsidR="00530F06" w:rsidRDefault="00530F06" w:rsidP="005223A6">
      <w:pPr>
        <w:spacing w:after="0"/>
        <w:ind w:left="720" w:firstLine="720"/>
        <w:rPr>
          <w:rFonts w:ascii="Times New Roman" w:hAnsi="Times New Roman"/>
        </w:rPr>
      </w:pPr>
      <w:r w:rsidRPr="000E4542">
        <w:rPr>
          <w:rFonts w:ascii="Times New Roman" w:hAnsi="Times New Roman"/>
          <w:b/>
        </w:rPr>
        <w:t>British Literature</w:t>
      </w:r>
    </w:p>
    <w:p w:rsidR="00530F06" w:rsidRDefault="00530F06" w:rsidP="00530F06">
      <w:pPr>
        <w:spacing w:after="0"/>
        <w:rPr>
          <w:rFonts w:ascii="Times New Roman" w:hAnsi="Times New Roman"/>
        </w:rPr>
      </w:pPr>
      <w:r>
        <w:rPr>
          <w:rFonts w:ascii="Times New Roman" w:hAnsi="Times New Roman"/>
        </w:rPr>
        <w:t>ENG401</w:t>
      </w:r>
      <w:r>
        <w:rPr>
          <w:rFonts w:ascii="Times New Roman" w:hAnsi="Times New Roman"/>
        </w:rPr>
        <w:tab/>
      </w:r>
      <w:r>
        <w:rPr>
          <w:rFonts w:ascii="Times New Roman" w:hAnsi="Times New Roman"/>
        </w:rPr>
        <w:tab/>
      </w:r>
      <w:r>
        <w:rPr>
          <w:rFonts w:ascii="Times New Roman" w:hAnsi="Times New Roman"/>
        </w:rPr>
        <w:tab/>
        <w:t>Grades 11</w:t>
      </w:r>
      <w:r w:rsidRPr="00A23ECE">
        <w:rPr>
          <w:rFonts w:ascii="Times New Roman" w:hAnsi="Times New Roman"/>
          <w:vertAlign w:val="superscript"/>
        </w:rPr>
        <w:t>th</w:t>
      </w:r>
      <w:r>
        <w:rPr>
          <w:rFonts w:ascii="Times New Roman" w:hAnsi="Times New Roman"/>
        </w:rPr>
        <w:t>-12</w:t>
      </w:r>
      <w:r w:rsidRPr="00A23ECE">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Pr="00820B22" w:rsidRDefault="00530F06" w:rsidP="00530F06">
      <w:pPr>
        <w:spacing w:after="0"/>
        <w:rPr>
          <w:rFonts w:ascii="Times New Roman" w:hAnsi="Times New Roman"/>
          <w:i/>
        </w:rPr>
      </w:pPr>
      <w:r w:rsidRPr="00820B22">
        <w:rPr>
          <w:rFonts w:ascii="Times New Roman" w:hAnsi="Times New Roman"/>
          <w:i/>
        </w:rPr>
        <w:t>Prerequisi</w:t>
      </w:r>
      <w:r w:rsidR="000760E6">
        <w:rPr>
          <w:rFonts w:ascii="Times New Roman" w:hAnsi="Times New Roman"/>
          <w:i/>
        </w:rPr>
        <w:t>tes:</w:t>
      </w:r>
      <w:r w:rsidR="005223A6">
        <w:rPr>
          <w:rFonts w:ascii="Times New Roman" w:hAnsi="Times New Roman"/>
          <w:i/>
        </w:rPr>
        <w:t xml:space="preserve">  </w:t>
      </w:r>
      <w:r w:rsidR="000760E6">
        <w:rPr>
          <w:rFonts w:ascii="Times New Roman" w:hAnsi="Times New Roman"/>
          <w:i/>
        </w:rPr>
        <w:t>Intro</w:t>
      </w:r>
      <w:r w:rsidRPr="00820B22">
        <w:rPr>
          <w:rFonts w:ascii="Times New Roman" w:hAnsi="Times New Roman"/>
          <w:i/>
        </w:rPr>
        <w:t xml:space="preserve"> to Literature</w:t>
      </w:r>
    </w:p>
    <w:p w:rsidR="00AA3E8D" w:rsidRPr="005223A6" w:rsidRDefault="00530F06" w:rsidP="005223A6">
      <w:pPr>
        <w:spacing w:after="0"/>
        <w:rPr>
          <w:rFonts w:ascii="Times New Roman" w:hAnsi="Times New Roman"/>
          <w:sz w:val="22"/>
        </w:rPr>
      </w:pPr>
      <w:r>
        <w:rPr>
          <w:rFonts w:ascii="Times New Roman" w:hAnsi="Times New Roman"/>
        </w:rPr>
        <w:t xml:space="preserve">  </w:t>
      </w:r>
      <w:r w:rsidR="00DB7B05">
        <w:rPr>
          <w:rFonts w:ascii="Times New Roman" w:hAnsi="Times New Roman"/>
          <w:sz w:val="22"/>
        </w:rPr>
        <w:t xml:space="preserve">   S</w:t>
      </w:r>
      <w:r w:rsidR="00AA3E8D">
        <w:rPr>
          <w:rFonts w:ascii="Times New Roman" w:hAnsi="Times New Roman"/>
          <w:sz w:val="22"/>
        </w:rPr>
        <w:t>tudents will explore British Literature that ranges from the 1</w:t>
      </w:r>
      <w:r w:rsidR="00AA3E8D" w:rsidRPr="00AA3E8D">
        <w:rPr>
          <w:rFonts w:ascii="Times New Roman" w:hAnsi="Times New Roman"/>
          <w:sz w:val="22"/>
          <w:vertAlign w:val="superscript"/>
        </w:rPr>
        <w:t>st</w:t>
      </w:r>
      <w:r w:rsidR="00AA3E8D">
        <w:rPr>
          <w:rFonts w:ascii="Times New Roman" w:hAnsi="Times New Roman"/>
          <w:sz w:val="22"/>
        </w:rPr>
        <w:t xml:space="preserve"> Century to the 20</w:t>
      </w:r>
      <w:r w:rsidR="00AA3E8D" w:rsidRPr="00AA3E8D">
        <w:rPr>
          <w:rFonts w:ascii="Times New Roman" w:hAnsi="Times New Roman"/>
          <w:sz w:val="22"/>
          <w:vertAlign w:val="superscript"/>
        </w:rPr>
        <w:t>th</w:t>
      </w:r>
      <w:r w:rsidR="00AA3E8D">
        <w:rPr>
          <w:rFonts w:ascii="Times New Roman" w:hAnsi="Times New Roman"/>
          <w:sz w:val="22"/>
        </w:rPr>
        <w:t xml:space="preserve"> Century.  Students will not only focus on the analytical interpretation of the literature, but the events in history that influenced the writing.  Through discussion, group work, projects, and presentations, students will examine and learn about the Anglo-Saxons, the Medieval Period, The Renaissance, The Age of Reason, the Romantics, and the Victorians.</w:t>
      </w:r>
    </w:p>
    <w:p w:rsidR="00AA3E8D" w:rsidRDefault="00AA3E8D" w:rsidP="004A1534">
      <w:pPr>
        <w:spacing w:after="0"/>
        <w:rPr>
          <w:rFonts w:ascii="Times New Roman" w:hAnsi="Times New Roman"/>
          <w:b/>
        </w:rPr>
      </w:pPr>
    </w:p>
    <w:p w:rsidR="00DB7B05" w:rsidRDefault="00DB7B05"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t>Creative Writing</w:t>
      </w:r>
    </w:p>
    <w:p w:rsidR="00530F06" w:rsidRDefault="00530F06" w:rsidP="00530F06">
      <w:pPr>
        <w:spacing w:after="0"/>
        <w:rPr>
          <w:rFonts w:ascii="Times New Roman" w:hAnsi="Times New Roman"/>
        </w:rPr>
      </w:pPr>
      <w:r>
        <w:rPr>
          <w:rFonts w:ascii="Times New Roman" w:hAnsi="Times New Roman"/>
        </w:rPr>
        <w:t>ENG410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Grades 11</w:t>
      </w:r>
      <w:r w:rsidRPr="00043E55">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043E55">
        <w:rPr>
          <w:rFonts w:ascii="Times New Roman" w:hAnsi="Times New Roman"/>
          <w:vertAlign w:val="superscript"/>
        </w:rPr>
        <w:t>th</w:t>
      </w:r>
      <w:r>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2C6201" w:rsidRDefault="00530F06" w:rsidP="00530F06">
      <w:pPr>
        <w:spacing w:after="0"/>
        <w:rPr>
          <w:rFonts w:ascii="Times New Roman" w:hAnsi="Times New Roman"/>
          <w:i/>
        </w:rPr>
      </w:pPr>
      <w:r w:rsidRPr="002C6201">
        <w:rPr>
          <w:rFonts w:ascii="Times New Roman" w:hAnsi="Times New Roman"/>
          <w:i/>
        </w:rPr>
        <w:t>Prerequ</w:t>
      </w:r>
      <w:r w:rsidR="005223A6">
        <w:rPr>
          <w:rFonts w:ascii="Times New Roman" w:hAnsi="Times New Roman"/>
          <w:i/>
        </w:rPr>
        <w:t xml:space="preserve">isites:  </w:t>
      </w:r>
      <w:r w:rsidR="000760E6">
        <w:rPr>
          <w:rFonts w:ascii="Times New Roman" w:hAnsi="Times New Roman"/>
          <w:i/>
        </w:rPr>
        <w:t>Intro</w:t>
      </w:r>
      <w:r w:rsidR="005223A6">
        <w:rPr>
          <w:rFonts w:ascii="Times New Roman" w:hAnsi="Times New Roman"/>
          <w:i/>
        </w:rPr>
        <w:t xml:space="preserve"> to Literature</w:t>
      </w:r>
      <w:r w:rsidRPr="002C6201">
        <w:rPr>
          <w:rFonts w:ascii="Times New Roman" w:hAnsi="Times New Roman"/>
          <w:i/>
        </w:rPr>
        <w:t xml:space="preserve"> and Oral &amp; Written Communications</w:t>
      </w:r>
    </w:p>
    <w:p w:rsidR="007401A3" w:rsidRDefault="00530F06" w:rsidP="007401A3">
      <w:pPr>
        <w:spacing w:after="0"/>
        <w:rPr>
          <w:rFonts w:ascii="Times New Roman" w:hAnsi="Times New Roman"/>
          <w:b/>
        </w:rPr>
      </w:pPr>
      <w:r>
        <w:rPr>
          <w:rFonts w:ascii="Times New Roman" w:hAnsi="Times New Roman"/>
        </w:rPr>
        <w:t xml:space="preserve">     </w:t>
      </w:r>
      <w:r w:rsidR="00DB7B05">
        <w:rPr>
          <w:rFonts w:ascii="Times New Roman" w:hAnsi="Times New Roman"/>
          <w:sz w:val="22"/>
        </w:rPr>
        <w:t>S</w:t>
      </w:r>
      <w:r w:rsidRPr="00EF70FC">
        <w:rPr>
          <w:rFonts w:ascii="Times New Roman" w:hAnsi="Times New Roman"/>
          <w:sz w:val="22"/>
        </w:rPr>
        <w:t xml:space="preserve">tudents </w:t>
      </w:r>
      <w:r w:rsidR="00DB7B05">
        <w:rPr>
          <w:rFonts w:ascii="Times New Roman" w:hAnsi="Times New Roman"/>
          <w:sz w:val="22"/>
        </w:rPr>
        <w:t xml:space="preserve">will </w:t>
      </w:r>
      <w:r w:rsidRPr="00EF70FC">
        <w:rPr>
          <w:rFonts w:ascii="Times New Roman" w:hAnsi="Times New Roman"/>
          <w:sz w:val="22"/>
        </w:rPr>
        <w:t>beco</w:t>
      </w:r>
      <w:r w:rsidR="005223A6">
        <w:rPr>
          <w:rFonts w:ascii="Times New Roman" w:hAnsi="Times New Roman"/>
          <w:sz w:val="22"/>
        </w:rPr>
        <w:t xml:space="preserve">me more effective writers by </w:t>
      </w:r>
      <w:r w:rsidRPr="00EF70FC">
        <w:rPr>
          <w:rFonts w:ascii="Times New Roman" w:hAnsi="Times New Roman"/>
          <w:sz w:val="22"/>
        </w:rPr>
        <w:t>focus</w:t>
      </w:r>
      <w:r w:rsidR="005223A6">
        <w:rPr>
          <w:rFonts w:ascii="Times New Roman" w:hAnsi="Times New Roman"/>
          <w:sz w:val="22"/>
        </w:rPr>
        <w:t>ing on communication</w:t>
      </w:r>
      <w:r w:rsidRPr="00EF70FC">
        <w:rPr>
          <w:rFonts w:ascii="Times New Roman" w:hAnsi="Times New Roman"/>
          <w:sz w:val="22"/>
        </w:rPr>
        <w:t xml:space="preserve"> with different audiences for various purposes.  Students will</w:t>
      </w:r>
      <w:r w:rsidR="005223A6">
        <w:rPr>
          <w:rFonts w:ascii="Times New Roman" w:hAnsi="Times New Roman"/>
          <w:sz w:val="22"/>
        </w:rPr>
        <w:t xml:space="preserve"> write papers in various genres: </w:t>
      </w:r>
      <w:r w:rsidRPr="00EF70FC">
        <w:rPr>
          <w:rFonts w:ascii="Times New Roman" w:hAnsi="Times New Roman"/>
          <w:sz w:val="22"/>
        </w:rPr>
        <w:t>creative nonfiction, short story, poetry, drama, essay, an</w:t>
      </w:r>
      <w:r w:rsidR="005223A6">
        <w:rPr>
          <w:rFonts w:ascii="Times New Roman" w:hAnsi="Times New Roman"/>
          <w:sz w:val="22"/>
        </w:rPr>
        <w:t>d children’s literature.  Students will learn about the multi-step writing process and</w:t>
      </w:r>
      <w:r w:rsidRPr="00EF70FC">
        <w:rPr>
          <w:rFonts w:ascii="Times New Roman" w:hAnsi="Times New Roman"/>
          <w:sz w:val="22"/>
        </w:rPr>
        <w:t xml:space="preserve"> will also read, respond, and analyze examples of powerful writing in various genres.  </w:t>
      </w:r>
    </w:p>
    <w:p w:rsidR="000760E6" w:rsidRDefault="000760E6" w:rsidP="007401A3">
      <w:pPr>
        <w:keepLines/>
        <w:spacing w:after="0"/>
        <w:jc w:val="center"/>
        <w:rPr>
          <w:rFonts w:ascii="Times New Roman" w:hAnsi="Times New Roman"/>
        </w:rPr>
      </w:pPr>
      <w:r w:rsidRPr="000E4542">
        <w:rPr>
          <w:rFonts w:ascii="Times New Roman" w:hAnsi="Times New Roman"/>
          <w:b/>
        </w:rPr>
        <w:lastRenderedPageBreak/>
        <w:t>Contemporary Literature</w:t>
      </w:r>
    </w:p>
    <w:p w:rsidR="000760E6" w:rsidRDefault="000760E6" w:rsidP="007401A3">
      <w:pPr>
        <w:keepLines/>
        <w:spacing w:after="0"/>
        <w:rPr>
          <w:rFonts w:ascii="Times New Roman" w:hAnsi="Times New Roman"/>
        </w:rPr>
      </w:pPr>
      <w:r>
        <w:rPr>
          <w:rFonts w:ascii="Times New Roman" w:hAnsi="Times New Roman"/>
        </w:rPr>
        <w:t>ENG402</w:t>
      </w:r>
      <w:r>
        <w:rPr>
          <w:rFonts w:ascii="Times New Roman" w:hAnsi="Times New Roman"/>
        </w:rPr>
        <w:tab/>
      </w:r>
      <w:r>
        <w:rPr>
          <w:rFonts w:ascii="Times New Roman" w:hAnsi="Times New Roman"/>
        </w:rPr>
        <w:tab/>
      </w:r>
      <w:r>
        <w:rPr>
          <w:rFonts w:ascii="Times New Roman" w:hAnsi="Times New Roman"/>
        </w:rPr>
        <w:tab/>
        <w:t>Grades 11</w:t>
      </w:r>
      <w:r w:rsidRPr="00A23ECE">
        <w:rPr>
          <w:rFonts w:ascii="Times New Roman" w:hAnsi="Times New Roman"/>
          <w:vertAlign w:val="superscript"/>
        </w:rPr>
        <w:t>th</w:t>
      </w:r>
      <w:r>
        <w:rPr>
          <w:rFonts w:ascii="Times New Roman" w:hAnsi="Times New Roman"/>
        </w:rPr>
        <w:t>-12</w:t>
      </w:r>
      <w:r w:rsidRPr="00A23ECE">
        <w:rPr>
          <w:rFonts w:ascii="Times New Roman" w:hAnsi="Times New Roman"/>
          <w:vertAlign w:val="superscript"/>
        </w:rPr>
        <w:t>th</w:t>
      </w:r>
    </w:p>
    <w:p w:rsidR="000760E6" w:rsidRDefault="000760E6" w:rsidP="007401A3">
      <w:pPr>
        <w:keepLines/>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0760E6" w:rsidRPr="00820B22" w:rsidRDefault="005223A6" w:rsidP="007401A3">
      <w:pPr>
        <w:keepLines/>
        <w:spacing w:after="0"/>
        <w:rPr>
          <w:rFonts w:ascii="Times New Roman" w:hAnsi="Times New Roman"/>
          <w:i/>
        </w:rPr>
      </w:pPr>
      <w:r>
        <w:rPr>
          <w:rFonts w:ascii="Times New Roman" w:hAnsi="Times New Roman"/>
          <w:i/>
        </w:rPr>
        <w:t xml:space="preserve">Prerequisites:  </w:t>
      </w:r>
      <w:r w:rsidR="000760E6">
        <w:rPr>
          <w:rFonts w:ascii="Times New Roman" w:hAnsi="Times New Roman"/>
          <w:i/>
        </w:rPr>
        <w:t>Intro</w:t>
      </w:r>
      <w:r w:rsidR="000760E6" w:rsidRPr="00820B22">
        <w:rPr>
          <w:rFonts w:ascii="Times New Roman" w:hAnsi="Times New Roman"/>
          <w:i/>
        </w:rPr>
        <w:t xml:space="preserve"> to Literature</w:t>
      </w:r>
    </w:p>
    <w:p w:rsidR="00AA3E8D" w:rsidRPr="00DB7B05" w:rsidRDefault="000760E6" w:rsidP="007401A3">
      <w:pPr>
        <w:keepLines/>
        <w:spacing w:after="0"/>
        <w:rPr>
          <w:rFonts w:ascii="Times New Roman" w:hAnsi="Times New Roman"/>
          <w:sz w:val="22"/>
        </w:rPr>
      </w:pPr>
      <w:r>
        <w:rPr>
          <w:rFonts w:ascii="Times New Roman" w:hAnsi="Times New Roman"/>
        </w:rPr>
        <w:t xml:space="preserve">     </w:t>
      </w:r>
      <w:r w:rsidR="00DB7B05">
        <w:rPr>
          <w:rFonts w:ascii="Times New Roman" w:hAnsi="Times New Roman"/>
          <w:sz w:val="22"/>
        </w:rPr>
        <w:t>S</w:t>
      </w:r>
      <w:r w:rsidR="00AA3E8D">
        <w:rPr>
          <w:rFonts w:ascii="Times New Roman" w:hAnsi="Times New Roman"/>
          <w:sz w:val="22"/>
        </w:rPr>
        <w:t>tudents will focus on evaluating and analyzing various works of fiction, poetry, and nonfiction written in the last 50 years.  This course will expose students to a wide sampling of contemporary literature.  Along with refining critical thinking skills involved in the interpretation of literature and class discussion, much emphasis will be placed on written reflection and analytical writing.</w:t>
      </w:r>
    </w:p>
    <w:p w:rsidR="00DB7B05" w:rsidRDefault="00DB7B05" w:rsidP="007401A3">
      <w:pPr>
        <w:keepLines/>
        <w:spacing w:after="0"/>
        <w:jc w:val="center"/>
        <w:rPr>
          <w:rFonts w:ascii="Times New Roman" w:hAnsi="Times New Roman"/>
          <w:b/>
        </w:rPr>
      </w:pPr>
    </w:p>
    <w:p w:rsidR="00530F06" w:rsidRDefault="00530F06" w:rsidP="007401A3">
      <w:pPr>
        <w:keepLines/>
        <w:spacing w:after="0"/>
        <w:jc w:val="center"/>
        <w:rPr>
          <w:rFonts w:ascii="Times New Roman" w:hAnsi="Times New Roman"/>
        </w:rPr>
      </w:pPr>
      <w:r w:rsidRPr="00357F4F">
        <w:rPr>
          <w:rFonts w:ascii="Times New Roman" w:hAnsi="Times New Roman"/>
          <w:b/>
        </w:rPr>
        <w:t>English 9</w:t>
      </w:r>
    </w:p>
    <w:p w:rsidR="00530F06" w:rsidRDefault="00530F06" w:rsidP="007401A3">
      <w:pPr>
        <w:keepLines/>
        <w:spacing w:after="0"/>
        <w:rPr>
          <w:rFonts w:ascii="Times New Roman" w:hAnsi="Times New Roman"/>
        </w:rPr>
      </w:pPr>
      <w:r>
        <w:rPr>
          <w:rFonts w:ascii="Times New Roman" w:hAnsi="Times New Roman"/>
        </w:rPr>
        <w:t>ENG100/101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 9</w:t>
      </w:r>
      <w:r w:rsidRPr="00043E55">
        <w:rPr>
          <w:rFonts w:ascii="Times New Roman" w:hAnsi="Times New Roman"/>
          <w:vertAlign w:val="superscript"/>
        </w:rPr>
        <w:t>th</w:t>
      </w:r>
    </w:p>
    <w:p w:rsidR="00530F06" w:rsidRDefault="00530F06" w:rsidP="007401A3">
      <w:pPr>
        <w:keepLines/>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820B22" w:rsidRDefault="00530F06" w:rsidP="007401A3">
      <w:pPr>
        <w:keepLines/>
        <w:spacing w:after="0"/>
        <w:rPr>
          <w:rFonts w:ascii="Times New Roman" w:hAnsi="Times New Roman"/>
          <w:i/>
        </w:rPr>
      </w:pPr>
      <w:r>
        <w:rPr>
          <w:rFonts w:ascii="Times New Roman" w:hAnsi="Times New Roman"/>
          <w:i/>
        </w:rPr>
        <w:t>Required for all 9</w:t>
      </w:r>
      <w:r w:rsidRPr="00820B22">
        <w:rPr>
          <w:rFonts w:ascii="Times New Roman" w:hAnsi="Times New Roman"/>
          <w:i/>
          <w:vertAlign w:val="superscript"/>
        </w:rPr>
        <w:t>th</w:t>
      </w:r>
      <w:r>
        <w:rPr>
          <w:rFonts w:ascii="Times New Roman" w:hAnsi="Times New Roman"/>
          <w:i/>
        </w:rPr>
        <w:t xml:space="preserve"> grade students.</w:t>
      </w:r>
    </w:p>
    <w:p w:rsidR="00AA3E8D" w:rsidRPr="00DB7B05" w:rsidRDefault="00530F06" w:rsidP="007401A3">
      <w:pPr>
        <w:keepLines/>
        <w:spacing w:after="0"/>
        <w:rPr>
          <w:rFonts w:ascii="Times New Roman" w:hAnsi="Times New Roman"/>
          <w:sz w:val="22"/>
        </w:rPr>
      </w:pPr>
      <w:r>
        <w:rPr>
          <w:rFonts w:ascii="Times New Roman" w:hAnsi="Times New Roman"/>
          <w:sz w:val="22"/>
        </w:rPr>
        <w:t xml:space="preserve">    </w:t>
      </w:r>
      <w:r w:rsidRPr="00820B22">
        <w:rPr>
          <w:rFonts w:ascii="Times New Roman" w:hAnsi="Times New Roman"/>
          <w:sz w:val="22"/>
        </w:rPr>
        <w:t xml:space="preserve"> </w:t>
      </w:r>
      <w:r w:rsidRPr="00EF70FC">
        <w:rPr>
          <w:rFonts w:ascii="Times New Roman" w:hAnsi="Times New Roman"/>
          <w:sz w:val="22"/>
        </w:rPr>
        <w:t xml:space="preserve">English 9 will offer an integrated approach to reading, writing, speaking, listening, and research.  Through composition, vocabulary skills, grammar and parts of speech exercises, one research paper, and exposure to a variety of literary forms, students will establish a solid foundation in communication skills to prepare them for current and future high school courses.  The course will </w:t>
      </w:r>
      <w:r w:rsidR="000760E6">
        <w:rPr>
          <w:rFonts w:ascii="Times New Roman" w:hAnsi="Times New Roman"/>
          <w:sz w:val="22"/>
        </w:rPr>
        <w:t>help</w:t>
      </w:r>
      <w:r w:rsidRPr="00EF70FC">
        <w:rPr>
          <w:rFonts w:ascii="Times New Roman" w:hAnsi="Times New Roman"/>
          <w:sz w:val="22"/>
        </w:rPr>
        <w:t xml:space="preserve"> students develop reading comprehension and critical thinking skills involved in the interpretation of literature through open discussion and writing. </w:t>
      </w:r>
    </w:p>
    <w:p w:rsidR="00DB7B05" w:rsidRDefault="00DB7B05" w:rsidP="007401A3">
      <w:pPr>
        <w:keepLines/>
        <w:spacing w:after="0"/>
        <w:jc w:val="center"/>
        <w:rPr>
          <w:rFonts w:ascii="Times New Roman" w:hAnsi="Times New Roman"/>
          <w:b/>
        </w:rPr>
      </w:pPr>
    </w:p>
    <w:p w:rsidR="00530F06" w:rsidRDefault="00530F06" w:rsidP="007401A3">
      <w:pPr>
        <w:keepLines/>
        <w:spacing w:after="0"/>
        <w:jc w:val="center"/>
        <w:rPr>
          <w:rFonts w:ascii="Times New Roman" w:hAnsi="Times New Roman"/>
        </w:rPr>
      </w:pPr>
      <w:r w:rsidRPr="00903FD9">
        <w:rPr>
          <w:rFonts w:ascii="Times New Roman" w:hAnsi="Times New Roman"/>
          <w:b/>
        </w:rPr>
        <w:t>Introduction to Literature</w:t>
      </w:r>
    </w:p>
    <w:p w:rsidR="00530F06" w:rsidRDefault="00530F06" w:rsidP="007401A3">
      <w:pPr>
        <w:keepLines/>
        <w:spacing w:after="0"/>
        <w:rPr>
          <w:rFonts w:ascii="Times New Roman" w:hAnsi="Times New Roman"/>
        </w:rPr>
      </w:pPr>
      <w:r>
        <w:rPr>
          <w:rFonts w:ascii="Times New Roman" w:hAnsi="Times New Roman"/>
        </w:rPr>
        <w:t>ENG201</w:t>
      </w:r>
      <w:r>
        <w:rPr>
          <w:rFonts w:ascii="Times New Roman" w:hAnsi="Times New Roman"/>
        </w:rPr>
        <w:tab/>
      </w:r>
      <w:r>
        <w:rPr>
          <w:rFonts w:ascii="Times New Roman" w:hAnsi="Times New Roman"/>
        </w:rPr>
        <w:tab/>
      </w:r>
      <w:r>
        <w:rPr>
          <w:rFonts w:ascii="Times New Roman" w:hAnsi="Times New Roman"/>
        </w:rPr>
        <w:tab/>
        <w:t>Grade 10</w:t>
      </w:r>
      <w:r w:rsidRPr="00903FD9">
        <w:rPr>
          <w:rFonts w:ascii="Times New Roman" w:hAnsi="Times New Roman"/>
          <w:vertAlign w:val="superscript"/>
        </w:rPr>
        <w:t>th</w:t>
      </w:r>
    </w:p>
    <w:p w:rsidR="00530F06" w:rsidRDefault="00530F06" w:rsidP="007401A3">
      <w:pPr>
        <w:keepLines/>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Default="00530F06" w:rsidP="007401A3">
      <w:pPr>
        <w:keepLines/>
        <w:spacing w:after="0"/>
        <w:rPr>
          <w:rFonts w:ascii="Times New Roman" w:hAnsi="Times New Roman"/>
          <w:i/>
        </w:rPr>
      </w:pPr>
      <w:r>
        <w:rPr>
          <w:rFonts w:ascii="Times New Roman" w:hAnsi="Times New Roman"/>
          <w:i/>
        </w:rPr>
        <w:t>Required for all 10</w:t>
      </w:r>
      <w:r w:rsidRPr="00820B22">
        <w:rPr>
          <w:rFonts w:ascii="Times New Roman" w:hAnsi="Times New Roman"/>
          <w:i/>
          <w:vertAlign w:val="superscript"/>
        </w:rPr>
        <w:t>th</w:t>
      </w:r>
      <w:r>
        <w:rPr>
          <w:rFonts w:ascii="Times New Roman" w:hAnsi="Times New Roman"/>
          <w:i/>
        </w:rPr>
        <w:t xml:space="preserve"> grade students.</w:t>
      </w:r>
    </w:p>
    <w:p w:rsidR="00530F06" w:rsidRPr="00820B22" w:rsidRDefault="00530F06" w:rsidP="007401A3">
      <w:pPr>
        <w:keepLines/>
        <w:spacing w:after="0"/>
        <w:rPr>
          <w:rFonts w:ascii="Times New Roman" w:hAnsi="Times New Roman"/>
          <w:i/>
        </w:rPr>
      </w:pPr>
      <w:r w:rsidRPr="00820B22">
        <w:rPr>
          <w:rFonts w:ascii="Times New Roman" w:hAnsi="Times New Roman"/>
          <w:i/>
        </w:rPr>
        <w:t>Prerequisites:</w:t>
      </w:r>
      <w:r>
        <w:rPr>
          <w:rFonts w:ascii="Times New Roman" w:hAnsi="Times New Roman"/>
          <w:i/>
        </w:rPr>
        <w:t xml:space="preserve">  English 9</w:t>
      </w:r>
    </w:p>
    <w:p w:rsidR="00530F06" w:rsidRPr="00AA3E8D" w:rsidRDefault="00530F06" w:rsidP="007401A3">
      <w:pPr>
        <w:keepLines/>
        <w:spacing w:after="0"/>
        <w:rPr>
          <w:rFonts w:ascii="Times New Roman" w:hAnsi="Times New Roman"/>
          <w:sz w:val="22"/>
        </w:rPr>
      </w:pPr>
      <w:r>
        <w:rPr>
          <w:rFonts w:ascii="Times New Roman" w:hAnsi="Times New Roman"/>
        </w:rPr>
        <w:t xml:space="preserve"> </w:t>
      </w:r>
      <w:r w:rsidR="00DB7B05">
        <w:rPr>
          <w:rFonts w:ascii="Times New Roman" w:hAnsi="Times New Roman" w:cs="Courier"/>
          <w:color w:val="262626"/>
          <w:sz w:val="22"/>
        </w:rPr>
        <w:t>S</w:t>
      </w:r>
      <w:r w:rsidR="00AA3E8D" w:rsidRPr="00AA3E8D">
        <w:rPr>
          <w:rFonts w:ascii="Times New Roman" w:hAnsi="Times New Roman" w:cs="Courier"/>
          <w:color w:val="262626"/>
          <w:sz w:val="22"/>
        </w:rPr>
        <w:t>tudents will develop an appreciation and better understanding of literature by further practicing and mastering literary interpretations. Students will read a variety of literary forms and analyze their literary elements, while detecting, understanding, and evaluating the works' themes that permeate all societies. Particular attention will be spent on written reflection, vocabulary building, perfecting the six traits of writing, and learning the fundamentals of a literary analysis.</w:t>
      </w:r>
    </w:p>
    <w:p w:rsidR="000760E6" w:rsidRDefault="000760E6" w:rsidP="007401A3">
      <w:pPr>
        <w:keepLines/>
        <w:spacing w:after="0"/>
        <w:jc w:val="center"/>
        <w:rPr>
          <w:rFonts w:ascii="Times New Roman" w:hAnsi="Times New Roman"/>
          <w:b/>
        </w:rPr>
      </w:pPr>
    </w:p>
    <w:p w:rsidR="00DB7B05" w:rsidRDefault="00DB7B05" w:rsidP="007401A3">
      <w:pPr>
        <w:keepLines/>
        <w:spacing w:after="0"/>
        <w:jc w:val="center"/>
        <w:rPr>
          <w:rFonts w:ascii="Times New Roman" w:hAnsi="Times New Roman"/>
        </w:rPr>
      </w:pPr>
      <w:r w:rsidRPr="000E4542">
        <w:rPr>
          <w:rFonts w:ascii="Times New Roman" w:hAnsi="Times New Roman"/>
          <w:b/>
        </w:rPr>
        <w:t>Technical Writing</w:t>
      </w:r>
    </w:p>
    <w:p w:rsidR="00DB7B05" w:rsidRDefault="00DB7B05" w:rsidP="007401A3">
      <w:pPr>
        <w:keepLines/>
        <w:spacing w:after="0"/>
        <w:rPr>
          <w:rFonts w:ascii="Times New Roman" w:hAnsi="Times New Roman"/>
        </w:rPr>
      </w:pPr>
      <w:r>
        <w:rPr>
          <w:rFonts w:ascii="Times New Roman" w:hAnsi="Times New Roman"/>
        </w:rPr>
        <w:t>ENG306</w:t>
      </w:r>
      <w:r>
        <w:rPr>
          <w:rFonts w:ascii="Times New Roman" w:hAnsi="Times New Roman"/>
        </w:rPr>
        <w:tab/>
      </w:r>
      <w:r>
        <w:rPr>
          <w:rFonts w:ascii="Times New Roman" w:hAnsi="Times New Roman"/>
        </w:rPr>
        <w:tab/>
      </w:r>
      <w:r>
        <w:rPr>
          <w:rFonts w:ascii="Times New Roman" w:hAnsi="Times New Roman"/>
        </w:rPr>
        <w:tab/>
        <w:t>Grades 11</w:t>
      </w:r>
      <w:r w:rsidRPr="000E4542">
        <w:rPr>
          <w:rFonts w:ascii="Times New Roman" w:hAnsi="Times New Roman"/>
          <w:vertAlign w:val="superscript"/>
        </w:rPr>
        <w:t>th</w:t>
      </w:r>
      <w:r>
        <w:rPr>
          <w:rFonts w:ascii="Times New Roman" w:hAnsi="Times New Roman"/>
        </w:rPr>
        <w:t>-12</w:t>
      </w:r>
      <w:r w:rsidRPr="000E4542">
        <w:rPr>
          <w:rFonts w:ascii="Times New Roman" w:hAnsi="Times New Roman"/>
          <w:vertAlign w:val="superscript"/>
        </w:rPr>
        <w:t>th</w:t>
      </w:r>
    </w:p>
    <w:p w:rsidR="00DB7B05" w:rsidRDefault="00DB7B05" w:rsidP="007401A3">
      <w:pPr>
        <w:keepLines/>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DB7B05" w:rsidRPr="002C6201" w:rsidRDefault="00DB7B05" w:rsidP="007401A3">
      <w:pPr>
        <w:keepLines/>
        <w:spacing w:after="0"/>
        <w:rPr>
          <w:rFonts w:ascii="Times New Roman" w:hAnsi="Times New Roman"/>
          <w:i/>
        </w:rPr>
      </w:pPr>
      <w:r>
        <w:rPr>
          <w:rFonts w:ascii="Times New Roman" w:hAnsi="Times New Roman"/>
          <w:i/>
        </w:rPr>
        <w:t xml:space="preserve">Prerequisites:  </w:t>
      </w:r>
      <w:r w:rsidRPr="002C6201">
        <w:rPr>
          <w:rFonts w:ascii="Times New Roman" w:hAnsi="Times New Roman"/>
          <w:i/>
        </w:rPr>
        <w:t>Oral &amp; Written Communications</w:t>
      </w:r>
    </w:p>
    <w:p w:rsidR="007401A3" w:rsidRDefault="00DB7B05" w:rsidP="007401A3">
      <w:pPr>
        <w:keepLines/>
        <w:spacing w:after="0"/>
        <w:rPr>
          <w:rFonts w:ascii="Times New Roman" w:hAnsi="Times New Roman"/>
          <w:sz w:val="22"/>
        </w:rPr>
      </w:pPr>
      <w:r>
        <w:rPr>
          <w:rFonts w:ascii="Times New Roman" w:hAnsi="Times New Roman"/>
        </w:rPr>
        <w:t xml:space="preserve">     </w:t>
      </w:r>
      <w:r w:rsidRPr="002C6201">
        <w:rPr>
          <w:rFonts w:ascii="Times New Roman" w:hAnsi="Times New Roman"/>
          <w:sz w:val="22"/>
        </w:rPr>
        <w:t>Students will practice the skills needed to make them effective i</w:t>
      </w:r>
      <w:r>
        <w:rPr>
          <w:rFonts w:ascii="Times New Roman" w:hAnsi="Times New Roman"/>
          <w:sz w:val="22"/>
        </w:rPr>
        <w:t xml:space="preserve">n the workforce and </w:t>
      </w:r>
      <w:r w:rsidRPr="002C6201">
        <w:rPr>
          <w:rFonts w:ascii="Times New Roman" w:hAnsi="Times New Roman"/>
          <w:sz w:val="22"/>
        </w:rPr>
        <w:t>technical schools.  The course will be focused on writing, but students will also practice reading comprehension of informational texts.</w:t>
      </w:r>
    </w:p>
    <w:p w:rsidR="005223A6" w:rsidRPr="001B031D" w:rsidRDefault="007401A3" w:rsidP="007401A3">
      <w:pPr>
        <w:keepLines/>
        <w:spacing w:after="0"/>
        <w:jc w:val="center"/>
        <w:rPr>
          <w:rFonts w:ascii="Times New Roman" w:hAnsi="Times New Roman"/>
          <w:sz w:val="22"/>
        </w:rPr>
      </w:pPr>
      <w:r>
        <w:rPr>
          <w:rFonts w:ascii="Times New Roman" w:hAnsi="Times New Roman"/>
          <w:sz w:val="22"/>
        </w:rPr>
        <w:br w:type="column"/>
      </w:r>
      <w:r w:rsidR="005223A6" w:rsidRPr="000E4542">
        <w:rPr>
          <w:rFonts w:ascii="Times New Roman" w:hAnsi="Times New Roman"/>
          <w:b/>
        </w:rPr>
        <w:t>Journalism</w:t>
      </w:r>
    </w:p>
    <w:p w:rsidR="005223A6" w:rsidRDefault="005223A6" w:rsidP="007401A3">
      <w:pPr>
        <w:keepLines/>
        <w:spacing w:after="0"/>
        <w:rPr>
          <w:rFonts w:ascii="Times New Roman" w:hAnsi="Times New Roman"/>
        </w:rPr>
      </w:pPr>
      <w:r>
        <w:rPr>
          <w:rFonts w:ascii="Times New Roman" w:hAnsi="Times New Roman"/>
        </w:rPr>
        <w:t>ENG300</w:t>
      </w:r>
      <w:r>
        <w:rPr>
          <w:rFonts w:ascii="Times New Roman" w:hAnsi="Times New Roman"/>
        </w:rPr>
        <w:tab/>
      </w:r>
      <w:r>
        <w:rPr>
          <w:rFonts w:ascii="Times New Roman" w:hAnsi="Times New Roman"/>
        </w:rPr>
        <w:tab/>
      </w:r>
      <w:r>
        <w:rPr>
          <w:rFonts w:ascii="Times New Roman" w:hAnsi="Times New Roman"/>
        </w:rPr>
        <w:tab/>
        <w:t>Grades 11</w:t>
      </w:r>
      <w:r w:rsidRPr="00A23ECE">
        <w:rPr>
          <w:rFonts w:ascii="Times New Roman" w:hAnsi="Times New Roman"/>
          <w:vertAlign w:val="superscript"/>
        </w:rPr>
        <w:t>th</w:t>
      </w:r>
      <w:r>
        <w:rPr>
          <w:rFonts w:ascii="Times New Roman" w:hAnsi="Times New Roman"/>
        </w:rPr>
        <w:t>-12</w:t>
      </w:r>
      <w:r w:rsidRPr="00A23ECE">
        <w:rPr>
          <w:rFonts w:ascii="Times New Roman" w:hAnsi="Times New Roman"/>
          <w:vertAlign w:val="superscript"/>
        </w:rPr>
        <w:t>th</w:t>
      </w:r>
    </w:p>
    <w:p w:rsidR="005223A6" w:rsidRDefault="005223A6" w:rsidP="007401A3">
      <w:pPr>
        <w:keepLines/>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223A6" w:rsidRPr="002C6201" w:rsidRDefault="005223A6" w:rsidP="007401A3">
      <w:pPr>
        <w:keepLines/>
        <w:spacing w:after="0"/>
        <w:rPr>
          <w:rFonts w:ascii="Times New Roman" w:hAnsi="Times New Roman"/>
          <w:i/>
        </w:rPr>
      </w:pPr>
      <w:r>
        <w:rPr>
          <w:rFonts w:ascii="Times New Roman" w:hAnsi="Times New Roman"/>
          <w:i/>
        </w:rPr>
        <w:t xml:space="preserve">Prerequisites:  </w:t>
      </w:r>
      <w:r w:rsidRPr="002C6201">
        <w:rPr>
          <w:rFonts w:ascii="Times New Roman" w:hAnsi="Times New Roman"/>
          <w:i/>
        </w:rPr>
        <w:t>Oral &amp; Written Communications</w:t>
      </w:r>
    </w:p>
    <w:p w:rsidR="005223A6" w:rsidRDefault="005223A6" w:rsidP="007401A3">
      <w:pPr>
        <w:keepLines/>
        <w:spacing w:after="0"/>
        <w:rPr>
          <w:rFonts w:ascii="Times New Roman" w:hAnsi="Times New Roman"/>
          <w:sz w:val="22"/>
        </w:rPr>
      </w:pPr>
      <w:r>
        <w:rPr>
          <w:rFonts w:ascii="Times New Roman" w:hAnsi="Times New Roman"/>
          <w:sz w:val="22"/>
        </w:rPr>
        <w:t xml:space="preserve">    </w:t>
      </w:r>
      <w:r w:rsidRPr="002C6201">
        <w:rPr>
          <w:rFonts w:ascii="Times New Roman" w:hAnsi="Times New Roman"/>
          <w:sz w:val="22"/>
        </w:rPr>
        <w:t xml:space="preserve"> </w:t>
      </w:r>
      <w:r w:rsidR="00DB7B05">
        <w:rPr>
          <w:rFonts w:ascii="Times New Roman" w:hAnsi="Times New Roman"/>
          <w:sz w:val="22"/>
        </w:rPr>
        <w:t>Students</w:t>
      </w:r>
      <w:r w:rsidRPr="00EF70FC">
        <w:rPr>
          <w:rFonts w:ascii="Times New Roman" w:hAnsi="Times New Roman"/>
          <w:sz w:val="22"/>
        </w:rPr>
        <w:t xml:space="preserve"> will focus on the various forms of newspaper and periodical writing.  Students will learn to separate fact from opinion and human interest from hard news while keeping aware of current events.  This course encourages a wide range of research techniques geared to specific audiences.  Most writing assignments require completing various steps in the writing process, such as rough drafts, peer editing, and revision.  In this course students will also read, respond, and analyze examples of exceptional writing in society.</w:t>
      </w:r>
    </w:p>
    <w:p w:rsidR="00DB7B05" w:rsidRDefault="00DB7B05" w:rsidP="007401A3">
      <w:pPr>
        <w:keepLines/>
        <w:spacing w:after="0"/>
        <w:jc w:val="center"/>
        <w:rPr>
          <w:rFonts w:ascii="Times New Roman" w:hAnsi="Times New Roman"/>
          <w:b/>
        </w:rPr>
      </w:pPr>
    </w:p>
    <w:p w:rsidR="00AA3E8D" w:rsidRDefault="00AA3E8D" w:rsidP="007401A3">
      <w:pPr>
        <w:keepLines/>
        <w:spacing w:after="0"/>
        <w:jc w:val="center"/>
        <w:rPr>
          <w:rFonts w:ascii="Times New Roman" w:hAnsi="Times New Roman"/>
          <w:b/>
        </w:rPr>
      </w:pPr>
    </w:p>
    <w:p w:rsidR="000760E6" w:rsidRDefault="000760E6" w:rsidP="007401A3">
      <w:pPr>
        <w:keepLines/>
        <w:spacing w:after="0"/>
        <w:jc w:val="center"/>
        <w:rPr>
          <w:rFonts w:ascii="Times New Roman" w:hAnsi="Times New Roman"/>
          <w:b/>
        </w:rPr>
      </w:pPr>
      <w:r>
        <w:rPr>
          <w:rFonts w:ascii="Times New Roman" w:hAnsi="Times New Roman"/>
          <w:b/>
        </w:rPr>
        <w:t>Oral &amp; Written Communications</w:t>
      </w:r>
    </w:p>
    <w:p w:rsidR="000760E6" w:rsidRDefault="000760E6" w:rsidP="007401A3">
      <w:pPr>
        <w:keepLines/>
        <w:spacing w:after="0"/>
        <w:rPr>
          <w:rFonts w:ascii="Times New Roman" w:hAnsi="Times New Roman"/>
        </w:rPr>
      </w:pPr>
      <w:r>
        <w:rPr>
          <w:rFonts w:ascii="Times New Roman" w:hAnsi="Times New Roman"/>
        </w:rPr>
        <w:t>ENG200</w:t>
      </w:r>
      <w:r>
        <w:rPr>
          <w:rFonts w:ascii="Times New Roman" w:hAnsi="Times New Roman"/>
        </w:rPr>
        <w:tab/>
      </w:r>
      <w:r>
        <w:rPr>
          <w:rFonts w:ascii="Times New Roman" w:hAnsi="Times New Roman"/>
        </w:rPr>
        <w:tab/>
      </w:r>
      <w:r>
        <w:rPr>
          <w:rFonts w:ascii="Times New Roman" w:hAnsi="Times New Roman"/>
        </w:rPr>
        <w:tab/>
        <w:t>Grade 10</w:t>
      </w:r>
      <w:r w:rsidRPr="00903FD9">
        <w:rPr>
          <w:rFonts w:ascii="Times New Roman" w:hAnsi="Times New Roman"/>
          <w:vertAlign w:val="superscript"/>
        </w:rPr>
        <w:t>th</w:t>
      </w:r>
    </w:p>
    <w:p w:rsidR="000760E6" w:rsidRDefault="000760E6" w:rsidP="007401A3">
      <w:pPr>
        <w:keepLines/>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0760E6" w:rsidRDefault="000760E6" w:rsidP="007401A3">
      <w:pPr>
        <w:keepLines/>
        <w:spacing w:after="0"/>
        <w:rPr>
          <w:rFonts w:ascii="Times New Roman" w:hAnsi="Times New Roman"/>
          <w:i/>
        </w:rPr>
      </w:pPr>
      <w:r>
        <w:rPr>
          <w:rFonts w:ascii="Times New Roman" w:hAnsi="Times New Roman"/>
          <w:i/>
        </w:rPr>
        <w:t>Required for all 10</w:t>
      </w:r>
      <w:r w:rsidRPr="00820B22">
        <w:rPr>
          <w:rFonts w:ascii="Times New Roman" w:hAnsi="Times New Roman"/>
          <w:i/>
          <w:vertAlign w:val="superscript"/>
        </w:rPr>
        <w:t>th</w:t>
      </w:r>
      <w:r>
        <w:rPr>
          <w:rFonts w:ascii="Times New Roman" w:hAnsi="Times New Roman"/>
          <w:i/>
        </w:rPr>
        <w:t xml:space="preserve"> grade students.</w:t>
      </w:r>
    </w:p>
    <w:p w:rsidR="00AA3E8D" w:rsidRDefault="000760E6" w:rsidP="007401A3">
      <w:pPr>
        <w:keepLines/>
        <w:spacing w:after="0"/>
        <w:rPr>
          <w:rFonts w:ascii="Times New Roman" w:hAnsi="Times New Roman"/>
          <w:i/>
        </w:rPr>
      </w:pPr>
      <w:r w:rsidRPr="00820B22">
        <w:rPr>
          <w:rFonts w:ascii="Times New Roman" w:hAnsi="Times New Roman"/>
          <w:i/>
        </w:rPr>
        <w:t>Prerequisites:</w:t>
      </w:r>
      <w:r>
        <w:rPr>
          <w:rFonts w:ascii="Times New Roman" w:hAnsi="Times New Roman"/>
          <w:i/>
        </w:rPr>
        <w:t xml:space="preserve">  English 9</w:t>
      </w:r>
    </w:p>
    <w:p w:rsidR="000760E6" w:rsidRPr="00AA3E8D" w:rsidRDefault="00AA3E8D" w:rsidP="007401A3">
      <w:pPr>
        <w:keepLines/>
        <w:spacing w:after="0"/>
        <w:rPr>
          <w:rFonts w:ascii="Times New Roman" w:hAnsi="Times New Roman"/>
          <w:i/>
          <w:sz w:val="22"/>
        </w:rPr>
      </w:pPr>
      <w:r>
        <w:rPr>
          <w:rFonts w:ascii="Times New Roman" w:hAnsi="Times New Roman" w:cs="Courier"/>
          <w:color w:val="262626"/>
          <w:sz w:val="22"/>
        </w:rPr>
        <w:t xml:space="preserve">     </w:t>
      </w:r>
      <w:r w:rsidR="00DB7B05">
        <w:rPr>
          <w:rFonts w:ascii="Times New Roman" w:hAnsi="Times New Roman" w:cs="Courier"/>
          <w:color w:val="262626"/>
          <w:sz w:val="22"/>
        </w:rPr>
        <w:t>S</w:t>
      </w:r>
      <w:r w:rsidRPr="00AA3E8D">
        <w:rPr>
          <w:rFonts w:ascii="Times New Roman" w:hAnsi="Times New Roman" w:cs="Courier"/>
          <w:color w:val="262626"/>
          <w:sz w:val="22"/>
        </w:rPr>
        <w:t xml:space="preserve">tudents </w:t>
      </w:r>
      <w:r w:rsidR="00DB7B05">
        <w:rPr>
          <w:rFonts w:ascii="Times New Roman" w:hAnsi="Times New Roman" w:cs="Courier"/>
          <w:color w:val="262626"/>
          <w:sz w:val="22"/>
        </w:rPr>
        <w:t xml:space="preserve">will </w:t>
      </w:r>
      <w:r w:rsidRPr="00AA3E8D">
        <w:rPr>
          <w:rFonts w:ascii="Times New Roman" w:hAnsi="Times New Roman" w:cs="Courier"/>
          <w:color w:val="262626"/>
          <w:sz w:val="22"/>
        </w:rPr>
        <w:t>further develop communication skills, specifica</w:t>
      </w:r>
      <w:r w:rsidR="00DB7B05">
        <w:rPr>
          <w:rFonts w:ascii="Times New Roman" w:hAnsi="Times New Roman" w:cs="Courier"/>
          <w:color w:val="262626"/>
          <w:sz w:val="22"/>
        </w:rPr>
        <w:t xml:space="preserve">lly public speaking and written </w:t>
      </w:r>
      <w:r w:rsidRPr="00AA3E8D">
        <w:rPr>
          <w:rFonts w:ascii="Times New Roman" w:hAnsi="Times New Roman" w:cs="Courier"/>
          <w:color w:val="262626"/>
          <w:sz w:val="22"/>
        </w:rPr>
        <w:t>communications. While promoting students to create various types of writing for different audiences, much attention will be spent on perfecting the six traits of writing. Students will also embark upon a research paper unit using the Modern Language Association guidelines. In addition, students will learn the art of public speaking. Speeches will vary in length, topic, and type.</w:t>
      </w:r>
    </w:p>
    <w:p w:rsidR="00AA3E8D" w:rsidRDefault="00AA3E8D" w:rsidP="007401A3">
      <w:pPr>
        <w:keepLines/>
        <w:spacing w:after="0"/>
        <w:rPr>
          <w:rFonts w:ascii="Times New Roman" w:hAnsi="Times New Roman"/>
          <w:b/>
        </w:rPr>
      </w:pPr>
    </w:p>
    <w:p w:rsidR="00AA3E8D" w:rsidRDefault="00AA3E8D" w:rsidP="007401A3">
      <w:pPr>
        <w:keepLines/>
        <w:spacing w:after="0"/>
        <w:jc w:val="center"/>
        <w:rPr>
          <w:rFonts w:ascii="Times New Roman" w:hAnsi="Times New Roman"/>
          <w:b/>
        </w:rPr>
      </w:pPr>
    </w:p>
    <w:p w:rsidR="00530F06" w:rsidRDefault="00530F06" w:rsidP="007401A3">
      <w:pPr>
        <w:keepLines/>
        <w:spacing w:after="0"/>
        <w:jc w:val="center"/>
        <w:rPr>
          <w:rFonts w:ascii="Times New Roman" w:hAnsi="Times New Roman"/>
        </w:rPr>
      </w:pPr>
      <w:r w:rsidRPr="000E4542">
        <w:rPr>
          <w:rFonts w:ascii="Times New Roman" w:hAnsi="Times New Roman"/>
          <w:b/>
        </w:rPr>
        <w:t>World Literature</w:t>
      </w:r>
    </w:p>
    <w:p w:rsidR="00530F06" w:rsidRDefault="00530F06" w:rsidP="007401A3">
      <w:pPr>
        <w:keepLines/>
        <w:spacing w:after="0"/>
        <w:rPr>
          <w:rFonts w:ascii="Times New Roman" w:hAnsi="Times New Roman"/>
        </w:rPr>
      </w:pPr>
      <w:r>
        <w:rPr>
          <w:rFonts w:ascii="Times New Roman" w:hAnsi="Times New Roman"/>
        </w:rPr>
        <w:t>ENG405</w:t>
      </w:r>
      <w:r>
        <w:rPr>
          <w:rFonts w:ascii="Times New Roman" w:hAnsi="Times New Roman"/>
        </w:rPr>
        <w:tab/>
      </w:r>
      <w:r>
        <w:rPr>
          <w:rFonts w:ascii="Times New Roman" w:hAnsi="Times New Roman"/>
        </w:rPr>
        <w:tab/>
      </w:r>
      <w:r>
        <w:rPr>
          <w:rFonts w:ascii="Times New Roman" w:hAnsi="Times New Roman"/>
        </w:rPr>
        <w:tab/>
        <w:t>Grades 11</w:t>
      </w:r>
      <w:r w:rsidRPr="00A23ECE">
        <w:rPr>
          <w:rFonts w:ascii="Times New Roman" w:hAnsi="Times New Roman"/>
          <w:vertAlign w:val="superscript"/>
        </w:rPr>
        <w:t>th</w:t>
      </w:r>
      <w:r>
        <w:rPr>
          <w:rFonts w:ascii="Times New Roman" w:hAnsi="Times New Roman"/>
        </w:rPr>
        <w:t>-12</w:t>
      </w:r>
      <w:r w:rsidRPr="00A23ECE">
        <w:rPr>
          <w:rFonts w:ascii="Times New Roman" w:hAnsi="Times New Roman"/>
          <w:vertAlign w:val="superscript"/>
        </w:rPr>
        <w:t>th</w:t>
      </w:r>
    </w:p>
    <w:p w:rsidR="00530F06" w:rsidRDefault="00530F06" w:rsidP="007401A3">
      <w:pPr>
        <w:keepLines/>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Pr="00820B22" w:rsidRDefault="00530F06" w:rsidP="007401A3">
      <w:pPr>
        <w:keepLines/>
        <w:spacing w:after="0"/>
        <w:rPr>
          <w:rFonts w:ascii="Times New Roman" w:hAnsi="Times New Roman"/>
          <w:i/>
        </w:rPr>
      </w:pPr>
      <w:r w:rsidRPr="00820B22">
        <w:rPr>
          <w:rFonts w:ascii="Times New Roman" w:hAnsi="Times New Roman"/>
          <w:i/>
        </w:rPr>
        <w:t>Prerequisi</w:t>
      </w:r>
      <w:r w:rsidR="005223A6">
        <w:rPr>
          <w:rFonts w:ascii="Times New Roman" w:hAnsi="Times New Roman"/>
          <w:i/>
        </w:rPr>
        <w:t xml:space="preserve">tes:  </w:t>
      </w:r>
      <w:r w:rsidR="000760E6">
        <w:rPr>
          <w:rFonts w:ascii="Times New Roman" w:hAnsi="Times New Roman"/>
          <w:i/>
        </w:rPr>
        <w:t>Intro</w:t>
      </w:r>
      <w:r w:rsidRPr="00820B22">
        <w:rPr>
          <w:rFonts w:ascii="Times New Roman" w:hAnsi="Times New Roman"/>
          <w:i/>
        </w:rPr>
        <w:t xml:space="preserve"> to Literature</w:t>
      </w:r>
    </w:p>
    <w:p w:rsidR="00530F06" w:rsidRPr="00AA3E8D" w:rsidRDefault="00530F06" w:rsidP="007401A3">
      <w:pPr>
        <w:keepLines/>
        <w:spacing w:after="0"/>
        <w:rPr>
          <w:rFonts w:ascii="Times New Roman" w:hAnsi="Times New Roman"/>
          <w:sz w:val="22"/>
        </w:rPr>
        <w:sectPr w:rsidR="00530F06" w:rsidRPr="00AA3E8D">
          <w:type w:val="continuous"/>
          <w:pgSz w:w="12240" w:h="15840"/>
          <w:pgMar w:top="792" w:right="720" w:bottom="864" w:left="720" w:header="720" w:footer="720" w:gutter="0"/>
          <w:cols w:num="2" w:space="720"/>
          <w:noEndnote/>
        </w:sectPr>
      </w:pPr>
      <w:r w:rsidRPr="00AA3E8D">
        <w:rPr>
          <w:rFonts w:ascii="Times New Roman" w:hAnsi="Times New Roman"/>
          <w:sz w:val="22"/>
        </w:rPr>
        <w:t xml:space="preserve">     </w:t>
      </w:r>
      <w:r w:rsidR="00DB7B05">
        <w:rPr>
          <w:rFonts w:ascii="Times New Roman" w:hAnsi="Times New Roman" w:cs="Courier"/>
          <w:color w:val="262626"/>
          <w:sz w:val="22"/>
        </w:rPr>
        <w:t>S</w:t>
      </w:r>
      <w:r w:rsidR="00AA3E8D" w:rsidRPr="00AA3E8D">
        <w:rPr>
          <w:rFonts w:ascii="Times New Roman" w:hAnsi="Times New Roman" w:cs="Courier"/>
          <w:color w:val="262626"/>
          <w:sz w:val="22"/>
        </w:rPr>
        <w:t>tudents will focus on evaluating and analyzing various works of fiction, poetry, and nonfiction from around the world. Novels, memoirs, short stories, and poetry will derive from various time periods, while the focus will be spent on the appreciation, understanding, and analysis of the works' themes that encompass the world's societies. Through discussion, written reflection, group work, projects, and presentations, students will examine and learn about other cultures, ethnicities, customs, and ideas</w:t>
      </w:r>
      <w:r w:rsidR="007401A3">
        <w:rPr>
          <w:rFonts w:ascii="Times New Roman" w:hAnsi="Times New Roman" w:cs="Courier"/>
          <w:color w:val="262626"/>
          <w:sz w:val="22"/>
        </w:rPr>
        <w:t>.</w:t>
      </w:r>
    </w:p>
    <w:p w:rsidR="00530F06" w:rsidRPr="00AA3E8D" w:rsidRDefault="007401A3" w:rsidP="00C47633">
      <w:pPr>
        <w:spacing w:after="0"/>
        <w:jc w:val="center"/>
        <w:rPr>
          <w:rFonts w:asciiTheme="majorHAnsi" w:hAnsiTheme="majorHAnsi"/>
          <w:b/>
          <w:sz w:val="32"/>
        </w:rPr>
      </w:pPr>
      <w:bookmarkStart w:id="6" w:name="_Toc193947249"/>
      <w:r>
        <w:rPr>
          <w:rFonts w:asciiTheme="majorHAnsi" w:hAnsiTheme="majorHAnsi"/>
          <w:b/>
          <w:sz w:val="32"/>
        </w:rPr>
        <w:br w:type="page"/>
      </w:r>
      <w:r w:rsidR="00183C15">
        <w:rPr>
          <w:rFonts w:asciiTheme="majorHAnsi" w:hAnsiTheme="majorHAnsi"/>
          <w:b/>
          <w:sz w:val="32"/>
        </w:rPr>
        <w:lastRenderedPageBreak/>
        <w:t>Family and Consumer Sciences</w:t>
      </w:r>
      <w:r w:rsidR="00530F06" w:rsidRPr="00AA3E8D">
        <w:rPr>
          <w:rFonts w:asciiTheme="majorHAnsi" w:hAnsiTheme="majorHAnsi"/>
          <w:b/>
          <w:sz w:val="32"/>
        </w:rPr>
        <w:t xml:space="preserve"> Department</w:t>
      </w:r>
      <w:bookmarkEnd w:id="6"/>
    </w:p>
    <w:p w:rsidR="00530F06" w:rsidRDefault="00530F06" w:rsidP="00530F06">
      <w:pPr>
        <w:spacing w:after="0"/>
        <w:jc w:val="center"/>
        <w:rPr>
          <w:rFonts w:ascii="Times New Roman" w:hAnsi="Times New Roman"/>
          <w:color w:val="081310"/>
          <w:szCs w:val="21"/>
          <w:lang w:bidi="he-IL"/>
        </w:rPr>
      </w:pPr>
      <w:r>
        <w:rPr>
          <w:rFonts w:ascii="Times New Roman" w:hAnsi="Times New Roman"/>
          <w:color w:val="081310"/>
          <w:szCs w:val="21"/>
          <w:lang w:bidi="he-IL"/>
        </w:rPr>
        <w:t xml:space="preserve">Graduation Requirement:  0.5 Credits of Technical Education </w:t>
      </w:r>
    </w:p>
    <w:p w:rsidR="00530F06" w:rsidRPr="006414F5" w:rsidRDefault="00530F06" w:rsidP="00530F06">
      <w:pPr>
        <w:spacing w:after="0"/>
        <w:jc w:val="center"/>
        <w:rPr>
          <w:rFonts w:ascii="Times New Roman" w:hAnsi="Times New Roman"/>
          <w:color w:val="081310"/>
          <w:szCs w:val="21"/>
          <w:lang w:bidi="he-IL"/>
        </w:rPr>
      </w:pPr>
      <w:r>
        <w:rPr>
          <w:rFonts w:ascii="Times New Roman" w:hAnsi="Times New Roman"/>
          <w:color w:val="081310"/>
          <w:szCs w:val="21"/>
          <w:lang w:bidi="he-IL"/>
        </w:rPr>
        <w:t>(Agriculture, Business, Family &amp; Consumer, OR Technology)</w:t>
      </w:r>
    </w:p>
    <w:p w:rsidR="00530F06" w:rsidRPr="002C6201" w:rsidRDefault="00530F06" w:rsidP="00530F06">
      <w:pPr>
        <w:spacing w:after="0" w:line="360" w:lineRule="auto"/>
        <w:jc w:val="center"/>
        <w:rPr>
          <w:rFonts w:ascii="Times New Roman" w:hAnsi="Times New Roman"/>
          <w:b/>
          <w:sz w:val="32"/>
          <w:u w:val="single"/>
        </w:rPr>
      </w:pPr>
    </w:p>
    <w:p w:rsidR="00530F06" w:rsidRDefault="00530F06" w:rsidP="00530F06">
      <w:pPr>
        <w:spacing w:after="0"/>
        <w:rPr>
          <w:rFonts w:ascii="Times New Roman" w:hAnsi="Times New Roman" w:cs="Courier"/>
          <w:color w:val="262626"/>
          <w:szCs w:val="26"/>
        </w:rPr>
      </w:pPr>
    </w:p>
    <w:p w:rsidR="00530F06" w:rsidRDefault="00530F06" w:rsidP="00530F06">
      <w:pPr>
        <w:spacing w:after="0"/>
        <w:rPr>
          <w:rFonts w:ascii="Times New Roman" w:hAnsi="Times New Roman" w:cs="Courier"/>
          <w:color w:val="262626"/>
          <w:szCs w:val="26"/>
        </w:rPr>
        <w:sectPr w:rsidR="00530F06">
          <w:type w:val="continuous"/>
          <w:pgSz w:w="12240" w:h="15840"/>
          <w:pgMar w:top="792" w:right="720" w:bottom="864" w:left="720" w:header="720" w:footer="720" w:gutter="0"/>
          <w:cols w:space="720"/>
          <w:noEndnote/>
        </w:sectPr>
      </w:pPr>
    </w:p>
    <w:p w:rsidR="00530F06" w:rsidRDefault="00530F06" w:rsidP="00530F06">
      <w:pPr>
        <w:spacing w:after="0"/>
        <w:jc w:val="center"/>
        <w:rPr>
          <w:rFonts w:ascii="Times New Roman" w:hAnsi="Times New Roman"/>
          <w:b/>
        </w:rPr>
      </w:pPr>
    </w:p>
    <w:p w:rsidR="00530F06" w:rsidRDefault="00293B65" w:rsidP="00530F06">
      <w:pPr>
        <w:spacing w:after="0"/>
        <w:jc w:val="center"/>
        <w:rPr>
          <w:rFonts w:ascii="Times New Roman" w:hAnsi="Times New Roman"/>
          <w:b/>
        </w:rPr>
      </w:pPr>
      <w:r>
        <w:rPr>
          <w:rFonts w:ascii="Times New Roman" w:hAnsi="Times New Roman"/>
          <w:b/>
          <w:noProof/>
          <w:sz w:val="32"/>
          <w:u w:val="single"/>
        </w:rPr>
        <w:pict>
          <v:group id="_x0000_s1711" style="position:absolute;left:0;text-align:left;margin-left:9.45pt;margin-top:6.15pt;width:233.25pt;height:161.2pt;z-index:251664810" coordorigin="1341,6559" coordsize="4665,3224" wrapcoords="-208 -100 -277 200 -277 3013 10834 3114 208 3616 -347 3616 -277 7836 10834 7936 208 8439 -347 8439 -347 17280 208 17782 -347 17882 -277 22303 8126 22303 8195 19188 10765 17480 8195 15973 8195 14366 21461 14266 22086 14165 22016 11453 21947 11151 21738 10950 8195 9544 10834 7936 8056 7836 8195 6630 8195 4721 10834 3114 8056 3013 8195 1808 8195 703 8056 0 7848 -100 -208 -100">
            <v:line id="_x0000_s1263" style="position:absolute;flip:y;mso-wrap-edited:f;mso-position-horizontal:absolute;mso-position-vertical:absolute" from="3021,8385" to="4221,8385" wrapcoords="15930 -2147483648 1620 -2147483648 -1080 -2147483648 -1080 -2147483648 10800 -2147483648 15660 -2147483648 18630 -2147483648 18900 -2147483648 22950 -2147483648 22950 -2147483648 21870 -2147483648 17280 -2147483648 15930 -2147483648" strokecolor="#7f7f7f" strokeweight="3.5pt">
              <v:fill o:detectmouseclick="t"/>
              <v:stroke endarrow="block"/>
              <v:shadow on="t" opacity="22938f" offset="0"/>
            </v:line>
            <v:rect id="_x0000_s1254" style="position:absolute;left:4341;top:8224;width:1665;height:329;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254" inset="0,0,0,0">
                <w:txbxContent>
                  <w:p w:rsidR="00FE7946" w:rsidRPr="00425AC6" w:rsidRDefault="00FE7946" w:rsidP="00530F06">
                    <w:pPr>
                      <w:jc w:val="center"/>
                      <w:rPr>
                        <w:sz w:val="20"/>
                      </w:rPr>
                    </w:pPr>
                    <w:r>
                      <w:rPr>
                        <w:sz w:val="20"/>
                      </w:rPr>
                      <w:t>Culinary Arts</w:t>
                    </w:r>
                  </w:p>
                </w:txbxContent>
              </v:textbox>
            </v:rect>
            <v:rect id="_x0000_s1253" style="position:absolute;left:1341;top:6559;width:1665;height:328;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253" inset="0,0,0,0">
                <w:txbxContent>
                  <w:p w:rsidR="00FE7946" w:rsidRPr="00425AC6" w:rsidRDefault="00FE7946" w:rsidP="00530F06">
                    <w:pPr>
                      <w:jc w:val="center"/>
                      <w:rPr>
                        <w:sz w:val="20"/>
                      </w:rPr>
                    </w:pPr>
                    <w:r>
                      <w:rPr>
                        <w:sz w:val="20"/>
                      </w:rPr>
                      <w:t>Child Development</w:t>
                    </w:r>
                  </w:p>
                </w:txbxContent>
              </v:textbox>
            </v:rect>
            <v:rect id="_x0000_s1255" style="position:absolute;left:1341;top:7853;width:1665;height:327;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255" inset="0,0,0,0">
                <w:txbxContent>
                  <w:p w:rsidR="00FE7946" w:rsidRPr="00425AC6" w:rsidRDefault="00FE7946" w:rsidP="00530F06">
                    <w:pPr>
                      <w:jc w:val="center"/>
                      <w:rPr>
                        <w:sz w:val="20"/>
                      </w:rPr>
                    </w:pPr>
                    <w:r>
                      <w:rPr>
                        <w:sz w:val="20"/>
                      </w:rPr>
                      <w:t>Food &amp; Nutrition</w:t>
                    </w:r>
                  </w:p>
                </w:txbxContent>
              </v:textbox>
            </v:rect>
            <v:rect id="_x0000_s1256" style="position:absolute;left:1341;top:9242;width:1665;height:541;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256" inset="0,0,0,0">
                <w:txbxContent>
                  <w:p w:rsidR="00FE7946" w:rsidRPr="00425AC6" w:rsidRDefault="00FE7946" w:rsidP="00530F06">
                    <w:pPr>
                      <w:jc w:val="center"/>
                      <w:rPr>
                        <w:sz w:val="20"/>
                      </w:rPr>
                    </w:pPr>
                    <w:r>
                      <w:rPr>
                        <w:sz w:val="20"/>
                      </w:rPr>
                      <w:t>Health Occupations</w:t>
                    </w:r>
                  </w:p>
                </w:txbxContent>
              </v:textbox>
            </v:rect>
            <v:rect id="_x0000_s1257" style="position:absolute;left:1341;top:8424;width:1665;height:574;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257" inset="0,0,0,0">
                <w:txbxContent>
                  <w:p w:rsidR="00FE7946" w:rsidRDefault="00FE7946" w:rsidP="004A1534">
                    <w:pPr>
                      <w:spacing w:after="0"/>
                      <w:jc w:val="center"/>
                      <w:rPr>
                        <w:sz w:val="20"/>
                      </w:rPr>
                    </w:pPr>
                    <w:r>
                      <w:rPr>
                        <w:sz w:val="20"/>
                      </w:rPr>
                      <w:t xml:space="preserve">Elements </w:t>
                    </w:r>
                  </w:p>
                  <w:p w:rsidR="00FE7946" w:rsidRPr="00425AC6" w:rsidRDefault="00FE7946" w:rsidP="004A1534">
                    <w:pPr>
                      <w:spacing w:after="0"/>
                      <w:jc w:val="center"/>
                      <w:rPr>
                        <w:sz w:val="20"/>
                      </w:rPr>
                    </w:pPr>
                    <w:r>
                      <w:rPr>
                        <w:sz w:val="20"/>
                      </w:rPr>
                      <w:t>of Design</w:t>
                    </w:r>
                  </w:p>
                </w:txbxContent>
              </v:textbox>
            </v:rect>
            <v:rect id="_x0000_s1259" style="position:absolute;left:1341;top:7130;width:1665;height:480;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259" inset="0,0,0,0">
                <w:txbxContent>
                  <w:p w:rsidR="00FE7946" w:rsidRDefault="00FE7946" w:rsidP="00774279">
                    <w:pPr>
                      <w:spacing w:after="0"/>
                      <w:jc w:val="center"/>
                      <w:rPr>
                        <w:sz w:val="20"/>
                      </w:rPr>
                    </w:pPr>
                    <w:r>
                      <w:rPr>
                        <w:sz w:val="20"/>
                      </w:rPr>
                      <w:t xml:space="preserve">Concepts of </w:t>
                    </w:r>
                  </w:p>
                  <w:p w:rsidR="00FE7946" w:rsidRPr="00425AC6" w:rsidRDefault="00FE7946" w:rsidP="00774279">
                    <w:pPr>
                      <w:spacing w:after="0"/>
                      <w:jc w:val="center"/>
                      <w:rPr>
                        <w:sz w:val="20"/>
                      </w:rPr>
                    </w:pPr>
                    <w:r>
                      <w:rPr>
                        <w:sz w:val="20"/>
                      </w:rPr>
                      <w:t>Health &amp; Wellness</w:t>
                    </w:r>
                  </w:p>
                </w:txbxContent>
              </v:textbox>
            </v:rect>
            <w10:wrap type="tight"/>
          </v:group>
        </w:pict>
      </w: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6C735F">
      <w:pPr>
        <w:spacing w:after="0"/>
        <w:rPr>
          <w:rFonts w:ascii="Times New Roman" w:hAnsi="Times New Roman"/>
          <w:b/>
        </w:rPr>
      </w:pPr>
    </w:p>
    <w:p w:rsidR="00FE3DAB" w:rsidRDefault="00FE3DAB" w:rsidP="00FE3DAB">
      <w:pPr>
        <w:spacing w:after="0"/>
        <w:jc w:val="center"/>
        <w:rPr>
          <w:rFonts w:ascii="Times New Roman" w:hAnsi="Times New Roman"/>
          <w:b/>
        </w:rPr>
      </w:pPr>
    </w:p>
    <w:p w:rsidR="00FE3DAB" w:rsidRDefault="00FE3DAB" w:rsidP="00FE3DAB">
      <w:pPr>
        <w:spacing w:after="0"/>
        <w:jc w:val="center"/>
        <w:rPr>
          <w:rFonts w:ascii="Times New Roman" w:hAnsi="Times New Roman"/>
          <w:b/>
        </w:rPr>
      </w:pPr>
    </w:p>
    <w:p w:rsidR="00FE3DAB" w:rsidRDefault="00FE3DAB" w:rsidP="00FE3DAB">
      <w:pPr>
        <w:spacing w:after="0"/>
        <w:jc w:val="center"/>
        <w:rPr>
          <w:rFonts w:ascii="Times New Roman" w:hAnsi="Times New Roman"/>
          <w:b/>
        </w:rPr>
      </w:pPr>
    </w:p>
    <w:p w:rsidR="00FE3DAB" w:rsidRDefault="00FE3DAB" w:rsidP="00FE3DAB">
      <w:pPr>
        <w:spacing w:after="0"/>
        <w:jc w:val="center"/>
        <w:rPr>
          <w:rFonts w:ascii="Times New Roman" w:hAnsi="Times New Roman"/>
          <w:b/>
        </w:rPr>
      </w:pPr>
    </w:p>
    <w:p w:rsidR="00FE3DAB" w:rsidRDefault="00FE3DAB" w:rsidP="00FE3DAB">
      <w:pPr>
        <w:spacing w:after="0"/>
        <w:jc w:val="center"/>
        <w:rPr>
          <w:rFonts w:ascii="Times New Roman" w:hAnsi="Times New Roman"/>
          <w:b/>
        </w:rPr>
      </w:pPr>
    </w:p>
    <w:p w:rsidR="00FE3DAB" w:rsidRDefault="00FE3DAB" w:rsidP="00FE3DAB">
      <w:pPr>
        <w:spacing w:after="0"/>
        <w:jc w:val="center"/>
        <w:rPr>
          <w:rFonts w:ascii="Times New Roman" w:hAnsi="Times New Roman"/>
          <w:b/>
        </w:rPr>
      </w:pPr>
    </w:p>
    <w:p w:rsidR="00FE3DAB" w:rsidRDefault="00FE3DAB" w:rsidP="00FE3DAB">
      <w:pPr>
        <w:spacing w:after="0"/>
        <w:jc w:val="center"/>
        <w:rPr>
          <w:rFonts w:ascii="Times New Roman" w:hAnsi="Times New Roman"/>
          <w:b/>
        </w:rPr>
      </w:pPr>
    </w:p>
    <w:p w:rsidR="00FE3DAB" w:rsidRDefault="00FE3DAB" w:rsidP="00FE3DAB">
      <w:pPr>
        <w:spacing w:after="0"/>
        <w:jc w:val="center"/>
        <w:rPr>
          <w:rFonts w:ascii="Times New Roman" w:hAnsi="Times New Roman"/>
          <w:b/>
        </w:rPr>
      </w:pPr>
    </w:p>
    <w:p w:rsidR="00FE3DAB" w:rsidRDefault="00FE3DAB" w:rsidP="00FE3DAB">
      <w:pPr>
        <w:spacing w:after="0"/>
        <w:jc w:val="center"/>
        <w:rPr>
          <w:rFonts w:ascii="Times New Roman" w:hAnsi="Times New Roman"/>
          <w:b/>
        </w:rPr>
      </w:pPr>
    </w:p>
    <w:p w:rsidR="00FE3DAB" w:rsidRDefault="00FE3DAB" w:rsidP="00FE3DAB">
      <w:pPr>
        <w:spacing w:after="0"/>
        <w:jc w:val="center"/>
        <w:rPr>
          <w:rFonts w:ascii="Times New Roman" w:hAnsi="Times New Roman"/>
          <w:b/>
        </w:rPr>
      </w:pPr>
    </w:p>
    <w:p w:rsidR="00FE3DAB" w:rsidRDefault="00FE3DAB" w:rsidP="00FE3DAB">
      <w:pPr>
        <w:spacing w:after="0"/>
        <w:jc w:val="center"/>
        <w:rPr>
          <w:rFonts w:ascii="Times New Roman" w:hAnsi="Times New Roman"/>
          <w:b/>
        </w:rPr>
      </w:pPr>
    </w:p>
    <w:p w:rsidR="00530F06" w:rsidRDefault="00530F06" w:rsidP="00FE3DAB">
      <w:pPr>
        <w:spacing w:after="0"/>
        <w:jc w:val="center"/>
        <w:rPr>
          <w:rFonts w:ascii="Times New Roman" w:hAnsi="Times New Roman"/>
        </w:rPr>
      </w:pPr>
      <w:r w:rsidRPr="00357F4F">
        <w:rPr>
          <w:rFonts w:ascii="Times New Roman" w:hAnsi="Times New Roman"/>
          <w:b/>
        </w:rPr>
        <w:t>Child Development</w:t>
      </w:r>
      <w:r w:rsidR="00873C16">
        <w:rPr>
          <w:rFonts w:ascii="Times New Roman" w:hAnsi="Times New Roman"/>
          <w:b/>
        </w:rPr>
        <w:t xml:space="preserve"> (TC)</w:t>
      </w:r>
    </w:p>
    <w:p w:rsidR="00530F06" w:rsidRDefault="00530F06" w:rsidP="00530F06">
      <w:pPr>
        <w:spacing w:after="0"/>
        <w:rPr>
          <w:rFonts w:ascii="Times New Roman" w:hAnsi="Times New Roman"/>
        </w:rPr>
      </w:pPr>
      <w:r>
        <w:rPr>
          <w:rFonts w:ascii="Times New Roman" w:hAnsi="Times New Roman"/>
        </w:rPr>
        <w:t>FAM210</w:t>
      </w:r>
      <w:r>
        <w:rPr>
          <w:rFonts w:ascii="Times New Roman" w:hAnsi="Times New Roman"/>
        </w:rPr>
        <w:tab/>
      </w:r>
      <w:r>
        <w:rPr>
          <w:rFonts w:ascii="Times New Roman" w:hAnsi="Times New Roman"/>
        </w:rPr>
        <w:tab/>
      </w:r>
      <w:r>
        <w:rPr>
          <w:rFonts w:ascii="Times New Roman" w:hAnsi="Times New Roman"/>
        </w:rPr>
        <w:tab/>
        <w:t>Grades 10</w:t>
      </w:r>
      <w:r w:rsidRPr="00036EDD">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036EDD">
        <w:rPr>
          <w:rFonts w:ascii="Times New Roman" w:hAnsi="Times New Roman"/>
          <w:vertAlign w:val="superscript"/>
        </w:rPr>
        <w:t>th</w:t>
      </w:r>
    </w:p>
    <w:p w:rsidR="00530F06" w:rsidRPr="00280E73"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873C16" w:rsidRPr="00FE3DAB" w:rsidRDefault="00EE6432" w:rsidP="00FE3DAB">
      <w:pPr>
        <w:widowControl w:val="0"/>
        <w:autoSpaceDE w:val="0"/>
        <w:autoSpaceDN w:val="0"/>
        <w:adjustRightInd w:val="0"/>
        <w:spacing w:after="0"/>
        <w:rPr>
          <w:rFonts w:ascii="Times New Roman" w:hAnsi="Times New Roman" w:cs="Courier"/>
          <w:color w:val="262626"/>
          <w:sz w:val="22"/>
        </w:rPr>
      </w:pPr>
      <w:r>
        <w:rPr>
          <w:rFonts w:ascii="Times New Roman" w:hAnsi="Times New Roman"/>
          <w:sz w:val="22"/>
        </w:rPr>
        <w:t xml:space="preserve">     </w:t>
      </w:r>
      <w:r w:rsidR="00183C15">
        <w:rPr>
          <w:rFonts w:ascii="Times New Roman" w:hAnsi="Times New Roman" w:cs="Courier"/>
          <w:color w:val="262626"/>
          <w:sz w:val="22"/>
        </w:rPr>
        <w:t>Child Development will cover the life and growing of a child from conception to about 5 years old.  Students will learn theories of development as well as techniques to use when working with children.  Students will gain even more knowledge by walking to the elementary school once a week and working with children.  This is a great class for anyone looking to be a teacher, day-care provider, healthcare professional, or parent.</w:t>
      </w:r>
      <w:r w:rsidR="00FE3DAB">
        <w:rPr>
          <w:rFonts w:ascii="Times New Roman" w:hAnsi="Times New Roman" w:cs="Courier"/>
          <w:color w:val="262626"/>
          <w:sz w:val="22"/>
        </w:rPr>
        <w:t xml:space="preserve">  </w:t>
      </w:r>
      <w:r w:rsidR="00873C16" w:rsidRPr="00FE3DAB">
        <w:rPr>
          <w:rFonts w:ascii="Times New Roman" w:hAnsi="Times New Roman" w:cs="Arial"/>
          <w:i/>
          <w:sz w:val="22"/>
        </w:rPr>
        <w:t xml:space="preserve">For students in Grades 11 and 12, successful completion of this course can earn college credit at Mid-State Technical College. </w:t>
      </w:r>
    </w:p>
    <w:p w:rsidR="00530F06" w:rsidRPr="00044C0E" w:rsidRDefault="00530F06" w:rsidP="00530F06">
      <w:pPr>
        <w:spacing w:after="0"/>
        <w:rPr>
          <w:rFonts w:ascii="Times New Roman" w:hAnsi="Times New Roman"/>
          <w:sz w:val="22"/>
        </w:rPr>
      </w:pPr>
    </w:p>
    <w:p w:rsidR="00FE3DAB" w:rsidRPr="00FB16F9" w:rsidRDefault="00FE3DAB" w:rsidP="00FE3DAB">
      <w:pPr>
        <w:widowControl w:val="0"/>
        <w:autoSpaceDE w:val="0"/>
        <w:autoSpaceDN w:val="0"/>
        <w:adjustRightInd w:val="0"/>
        <w:spacing w:after="0"/>
        <w:jc w:val="center"/>
        <w:rPr>
          <w:rFonts w:ascii="Times New Roman" w:hAnsi="Times New Roman" w:cs="Courier"/>
          <w:b/>
          <w:color w:val="262626"/>
          <w:szCs w:val="26"/>
        </w:rPr>
      </w:pPr>
      <w:r>
        <w:rPr>
          <w:rFonts w:ascii="Times New Roman" w:hAnsi="Times New Roman" w:cs="Courier"/>
          <w:b/>
          <w:color w:val="262626"/>
          <w:szCs w:val="26"/>
        </w:rPr>
        <w:br w:type="column"/>
      </w:r>
      <w:r>
        <w:rPr>
          <w:rFonts w:ascii="Times New Roman" w:hAnsi="Times New Roman" w:cs="Courier"/>
          <w:b/>
          <w:color w:val="262626"/>
          <w:szCs w:val="26"/>
        </w:rPr>
        <w:t>Concepts of Health &amp; Wellness (TC)</w:t>
      </w:r>
    </w:p>
    <w:p w:rsidR="00FE3DAB" w:rsidRPr="00FB16F9" w:rsidRDefault="00FE3DAB" w:rsidP="00FE3DAB">
      <w:pPr>
        <w:widowControl w:val="0"/>
        <w:autoSpaceDE w:val="0"/>
        <w:autoSpaceDN w:val="0"/>
        <w:adjustRightInd w:val="0"/>
        <w:spacing w:after="0"/>
        <w:rPr>
          <w:rFonts w:ascii="Times New Roman" w:hAnsi="Times New Roman" w:cs="Courier"/>
          <w:color w:val="262626"/>
          <w:szCs w:val="26"/>
        </w:rPr>
      </w:pPr>
      <w:r w:rsidRPr="00FB16F9">
        <w:rPr>
          <w:rFonts w:ascii="Times New Roman" w:hAnsi="Times New Roman" w:cs="Courier"/>
          <w:color w:val="262626"/>
          <w:szCs w:val="26"/>
        </w:rPr>
        <w:t>FAM240</w:t>
      </w:r>
      <w:r w:rsidRPr="00FB16F9">
        <w:rPr>
          <w:rFonts w:ascii="Times New Roman" w:hAnsi="Times New Roman" w:cs="Courier"/>
          <w:color w:val="262626"/>
          <w:szCs w:val="26"/>
        </w:rPr>
        <w:tab/>
      </w:r>
      <w:r w:rsidRPr="00FB16F9">
        <w:rPr>
          <w:rFonts w:ascii="Times New Roman" w:hAnsi="Times New Roman" w:cs="Courier"/>
          <w:color w:val="262626"/>
          <w:szCs w:val="26"/>
        </w:rPr>
        <w:tab/>
      </w:r>
      <w:r w:rsidRPr="00FB16F9">
        <w:rPr>
          <w:rFonts w:ascii="Times New Roman" w:hAnsi="Times New Roman" w:cs="Courier"/>
          <w:color w:val="262626"/>
          <w:szCs w:val="26"/>
        </w:rPr>
        <w:tab/>
        <w:t>Grades 10</w:t>
      </w:r>
      <w:r w:rsidRPr="00FB16F9">
        <w:rPr>
          <w:rFonts w:ascii="Times New Roman" w:hAnsi="Times New Roman" w:cs="Courier"/>
          <w:color w:val="262626"/>
          <w:szCs w:val="26"/>
          <w:vertAlign w:val="superscript"/>
        </w:rPr>
        <w:t>th</w:t>
      </w:r>
      <w:r w:rsidRPr="00FB16F9">
        <w:rPr>
          <w:rFonts w:ascii="Times New Roman" w:hAnsi="Times New Roman" w:cs="Courier"/>
          <w:color w:val="262626"/>
          <w:szCs w:val="26"/>
        </w:rPr>
        <w:t>-12</w:t>
      </w:r>
      <w:r w:rsidRPr="00FB16F9">
        <w:rPr>
          <w:rFonts w:ascii="Times New Roman" w:hAnsi="Times New Roman" w:cs="Courier"/>
          <w:color w:val="262626"/>
          <w:szCs w:val="26"/>
          <w:vertAlign w:val="superscript"/>
        </w:rPr>
        <w:t>th</w:t>
      </w:r>
    </w:p>
    <w:p w:rsidR="00FE3DAB" w:rsidRDefault="00FE3DAB" w:rsidP="00FE3DAB">
      <w:pPr>
        <w:widowControl w:val="0"/>
        <w:autoSpaceDE w:val="0"/>
        <w:autoSpaceDN w:val="0"/>
        <w:adjustRightInd w:val="0"/>
        <w:spacing w:after="0"/>
        <w:rPr>
          <w:rFonts w:ascii="Times New Roman" w:hAnsi="Times New Roman" w:cs="Courier"/>
          <w:color w:val="262626"/>
          <w:szCs w:val="26"/>
        </w:rPr>
      </w:pPr>
      <w:r w:rsidRPr="00FB16F9">
        <w:rPr>
          <w:rFonts w:ascii="Times New Roman" w:hAnsi="Times New Roman" w:cs="Courier"/>
          <w:color w:val="262626"/>
          <w:szCs w:val="26"/>
        </w:rPr>
        <w:t>Semester Course</w:t>
      </w:r>
      <w:r w:rsidRPr="00FB16F9">
        <w:rPr>
          <w:rFonts w:ascii="Times New Roman" w:hAnsi="Times New Roman" w:cs="Courier"/>
          <w:color w:val="262626"/>
          <w:szCs w:val="26"/>
        </w:rPr>
        <w:tab/>
      </w:r>
      <w:r w:rsidRPr="00FB16F9">
        <w:rPr>
          <w:rFonts w:ascii="Times New Roman" w:hAnsi="Times New Roman" w:cs="Courier"/>
          <w:color w:val="262626"/>
          <w:szCs w:val="26"/>
        </w:rPr>
        <w:tab/>
        <w:t>Credits:  0.5</w:t>
      </w:r>
    </w:p>
    <w:p w:rsidR="00774279" w:rsidRPr="00FE3DAB" w:rsidRDefault="00FE3DAB" w:rsidP="00FE3DAB">
      <w:pPr>
        <w:widowControl w:val="0"/>
        <w:autoSpaceDE w:val="0"/>
        <w:autoSpaceDN w:val="0"/>
        <w:adjustRightInd w:val="0"/>
        <w:spacing w:after="0"/>
        <w:rPr>
          <w:rFonts w:ascii="Times New Roman" w:hAnsi="Times New Roman" w:cs="Courier"/>
          <w:color w:val="262626"/>
          <w:sz w:val="22"/>
          <w:szCs w:val="26"/>
        </w:rPr>
      </w:pPr>
      <w:r>
        <w:rPr>
          <w:rFonts w:ascii="Times New Roman" w:hAnsi="Times New Roman" w:cs="Courier"/>
          <w:color w:val="262626"/>
          <w:sz w:val="22"/>
          <w:szCs w:val="26"/>
        </w:rPr>
        <w:t xml:space="preserve">     An introductory course including basic health and wellness promotion principles at the individual level; basic principles include physical, mental, and spiritual.  Students explore a holistic view of health and wellness concepts covering healthy lifestyle choices, managing stress, individual wellness perspective, and how economics and knowledge can positively and negatively impact the health and wellness of an individual.  Students will understand the value in overall health and wellness and be able to promote positive lifestyle changes to others. </w:t>
      </w:r>
      <w:r w:rsidRPr="00FE3DAB">
        <w:rPr>
          <w:rFonts w:ascii="Times New Roman" w:hAnsi="Times New Roman" w:cs="Arial"/>
          <w:i/>
          <w:sz w:val="22"/>
        </w:rPr>
        <w:t>For students in Grades 11 and 12, successful completion of this course can earn college credit at Mid-State Technical College.</w:t>
      </w:r>
      <w:r w:rsidRPr="0018496B">
        <w:rPr>
          <w:rFonts w:ascii="Times New Roman" w:hAnsi="Times New Roman" w:cs="Arial"/>
          <w:i/>
        </w:rPr>
        <w:t xml:space="preserve"> </w:t>
      </w:r>
    </w:p>
    <w:p w:rsidR="00FE3DAB" w:rsidRDefault="00FE3DAB"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Pr>
          <w:rFonts w:ascii="Times New Roman" w:hAnsi="Times New Roman"/>
          <w:b/>
        </w:rPr>
        <w:t>Culinary Arts</w:t>
      </w:r>
    </w:p>
    <w:p w:rsidR="00530F06" w:rsidRDefault="000F2692" w:rsidP="00530F06">
      <w:pPr>
        <w:spacing w:after="0"/>
        <w:rPr>
          <w:rFonts w:ascii="Times New Roman" w:hAnsi="Times New Roman"/>
        </w:rPr>
      </w:pPr>
      <w:r>
        <w:rPr>
          <w:rFonts w:ascii="Times New Roman" w:hAnsi="Times New Roman"/>
        </w:rPr>
        <w:t>FAM200</w:t>
      </w:r>
      <w:r w:rsidR="00873C16">
        <w:rPr>
          <w:rFonts w:ascii="Times New Roman" w:hAnsi="Times New Roman"/>
        </w:rPr>
        <w:tab/>
      </w:r>
      <w:r w:rsidR="00873C16">
        <w:rPr>
          <w:rFonts w:ascii="Times New Roman" w:hAnsi="Times New Roman"/>
        </w:rPr>
        <w:tab/>
      </w:r>
      <w:r w:rsidR="00873C16">
        <w:rPr>
          <w:rFonts w:ascii="Times New Roman" w:hAnsi="Times New Roman"/>
        </w:rPr>
        <w:tab/>
        <w:t>Grades 11</w:t>
      </w:r>
      <w:r w:rsidR="00530F06" w:rsidRPr="007F3B96">
        <w:rPr>
          <w:rFonts w:ascii="Times New Roman" w:hAnsi="Times New Roman"/>
          <w:vertAlign w:val="superscript"/>
        </w:rPr>
        <w:t>th</w:t>
      </w:r>
      <w:r w:rsidR="00530F06">
        <w:rPr>
          <w:rFonts w:ascii="Times New Roman" w:hAnsi="Times New Roman"/>
        </w:rPr>
        <w:t xml:space="preserve"> -</w:t>
      </w:r>
      <w:r w:rsidR="00530F06" w:rsidRPr="00280E73">
        <w:rPr>
          <w:rFonts w:ascii="Times New Roman" w:hAnsi="Times New Roman"/>
        </w:rPr>
        <w:t>12</w:t>
      </w:r>
      <w:r w:rsidR="00530F06" w:rsidRPr="007F3B96">
        <w:rPr>
          <w:rFonts w:ascii="Times New Roman" w:hAnsi="Times New Roman"/>
          <w:vertAlign w:val="superscript"/>
        </w:rPr>
        <w:t>th</w:t>
      </w:r>
    </w:p>
    <w:p w:rsidR="00530F06" w:rsidRDefault="00B25DC3"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00530F06" w:rsidRPr="00280E73">
        <w:rPr>
          <w:rFonts w:ascii="Times New Roman" w:hAnsi="Times New Roman"/>
        </w:rPr>
        <w:t xml:space="preserve"> </w:t>
      </w:r>
    </w:p>
    <w:p w:rsidR="00530F06" w:rsidRPr="00044C0E" w:rsidRDefault="00873C16" w:rsidP="00530F06">
      <w:pPr>
        <w:spacing w:after="0"/>
        <w:rPr>
          <w:rFonts w:ascii="Times New Roman" w:hAnsi="Times New Roman"/>
          <w:i/>
        </w:rPr>
      </w:pPr>
      <w:r>
        <w:rPr>
          <w:rFonts w:ascii="Times New Roman" w:hAnsi="Times New Roman"/>
          <w:i/>
        </w:rPr>
        <w:t>Prerequisites: Food &amp; Nutrition</w:t>
      </w:r>
    </w:p>
    <w:p w:rsidR="00431557" w:rsidRDefault="00530F06" w:rsidP="00530F06">
      <w:pPr>
        <w:spacing w:after="0"/>
        <w:rPr>
          <w:rFonts w:ascii="Times New Roman" w:hAnsi="Times New Roman"/>
          <w:sz w:val="22"/>
        </w:rPr>
      </w:pPr>
      <w:r w:rsidRPr="00044C0E">
        <w:rPr>
          <w:rFonts w:ascii="Times New Roman" w:hAnsi="Times New Roman"/>
          <w:sz w:val="22"/>
        </w:rPr>
        <w:t xml:space="preserve">   </w:t>
      </w:r>
      <w:r w:rsidR="00183C15">
        <w:rPr>
          <w:rFonts w:ascii="Times New Roman" w:hAnsi="Times New Roman"/>
          <w:sz w:val="22"/>
        </w:rPr>
        <w:t>Food Service can be a creative and exciting career as well as a profitable business.  Students in this class will learn how to develop a business plan and understand the proper licensing and health standards for running a restaurant.  Students will learn how to price menu items and establish recipe and portion sizes.  Students will also build on their previously gained culinary skills from Food and Nutrition and discover different career opportunities in food service.</w:t>
      </w:r>
      <w:r w:rsidRPr="00044C0E">
        <w:rPr>
          <w:rFonts w:ascii="Times New Roman" w:hAnsi="Times New Roman"/>
          <w:sz w:val="22"/>
        </w:rPr>
        <w:t xml:space="preserve"> </w:t>
      </w:r>
    </w:p>
    <w:p w:rsidR="00530F06" w:rsidRPr="00280E73" w:rsidRDefault="00530F06" w:rsidP="00530F06">
      <w:pPr>
        <w:spacing w:after="0"/>
        <w:rPr>
          <w:rFonts w:ascii="Times New Roman" w:hAnsi="Times New Roman"/>
        </w:rPr>
      </w:pPr>
    </w:p>
    <w:p w:rsidR="00431557" w:rsidRDefault="00431557" w:rsidP="00431557">
      <w:pPr>
        <w:spacing w:after="0"/>
        <w:jc w:val="center"/>
        <w:rPr>
          <w:rFonts w:ascii="Times New Roman" w:hAnsi="Times New Roman"/>
        </w:rPr>
      </w:pPr>
      <w:r w:rsidRPr="00357F4F">
        <w:rPr>
          <w:rFonts w:ascii="Times New Roman" w:hAnsi="Times New Roman"/>
          <w:b/>
        </w:rPr>
        <w:t>Foo</w:t>
      </w:r>
      <w:r w:rsidR="00C760C2">
        <w:rPr>
          <w:rFonts w:ascii="Times New Roman" w:hAnsi="Times New Roman"/>
          <w:b/>
        </w:rPr>
        <w:t>d &amp; Nutrition</w:t>
      </w:r>
    </w:p>
    <w:p w:rsidR="00431557" w:rsidRDefault="00431557" w:rsidP="00431557">
      <w:pPr>
        <w:spacing w:after="0"/>
        <w:rPr>
          <w:rFonts w:ascii="Times New Roman" w:hAnsi="Times New Roman"/>
        </w:rPr>
      </w:pPr>
      <w:r>
        <w:rPr>
          <w:rFonts w:ascii="Times New Roman" w:hAnsi="Times New Roman"/>
        </w:rPr>
        <w:t>FAM100</w:t>
      </w:r>
      <w:r>
        <w:rPr>
          <w:rFonts w:ascii="Times New Roman" w:hAnsi="Times New Roman"/>
        </w:rPr>
        <w:tab/>
      </w:r>
      <w:r>
        <w:rPr>
          <w:rFonts w:ascii="Times New Roman" w:hAnsi="Times New Roman"/>
        </w:rPr>
        <w:tab/>
      </w:r>
      <w:r>
        <w:rPr>
          <w:rFonts w:ascii="Times New Roman" w:hAnsi="Times New Roman"/>
        </w:rPr>
        <w:tab/>
        <w:t>Grades 9</w:t>
      </w:r>
      <w:r w:rsidRPr="00036EDD">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036EDD">
        <w:rPr>
          <w:rFonts w:ascii="Times New Roman" w:hAnsi="Times New Roman"/>
          <w:vertAlign w:val="superscript"/>
        </w:rPr>
        <w:t>th</w:t>
      </w:r>
    </w:p>
    <w:p w:rsidR="00431557" w:rsidRPr="00280E73" w:rsidRDefault="00431557" w:rsidP="00431557">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774279" w:rsidRPr="00FE3DAB" w:rsidRDefault="00431557" w:rsidP="00FE3DAB">
      <w:pPr>
        <w:widowControl w:val="0"/>
        <w:autoSpaceDE w:val="0"/>
        <w:autoSpaceDN w:val="0"/>
        <w:adjustRightInd w:val="0"/>
        <w:spacing w:after="0"/>
        <w:rPr>
          <w:rFonts w:ascii="Times New Roman" w:hAnsi="Times New Roman" w:cs="Courier"/>
          <w:color w:val="262626"/>
          <w:sz w:val="22"/>
          <w:szCs w:val="26"/>
        </w:rPr>
      </w:pPr>
      <w:r>
        <w:rPr>
          <w:rFonts w:ascii="Times New Roman" w:hAnsi="Times New Roman"/>
        </w:rPr>
        <w:t xml:space="preserve">     </w:t>
      </w:r>
      <w:r w:rsidR="00183C15">
        <w:rPr>
          <w:rFonts w:ascii="Times New Roman" w:hAnsi="Times New Roman" w:cs="Courier"/>
          <w:color w:val="262626"/>
          <w:sz w:val="22"/>
          <w:szCs w:val="26"/>
        </w:rPr>
        <w:t>Students will</w:t>
      </w:r>
      <w:r w:rsidR="006D788B">
        <w:rPr>
          <w:rFonts w:ascii="Times New Roman" w:hAnsi="Times New Roman" w:cs="Courier"/>
          <w:color w:val="262626"/>
          <w:sz w:val="22"/>
          <w:szCs w:val="26"/>
        </w:rPr>
        <w:t xml:space="preserve"> s</w:t>
      </w:r>
      <w:r w:rsidR="00183C15">
        <w:rPr>
          <w:rFonts w:ascii="Times New Roman" w:hAnsi="Times New Roman" w:cs="Courier"/>
          <w:color w:val="262626"/>
          <w:sz w:val="22"/>
          <w:szCs w:val="26"/>
        </w:rPr>
        <w:t xml:space="preserve">tudy nutrition, MyPlate, and how the body uses food.  Students will also learn the basics of cooking including measurements and </w:t>
      </w:r>
      <w:r w:rsidR="006D788B">
        <w:rPr>
          <w:rFonts w:ascii="Times New Roman" w:hAnsi="Times New Roman" w:cs="Courier"/>
          <w:color w:val="262626"/>
          <w:sz w:val="22"/>
          <w:szCs w:val="26"/>
        </w:rPr>
        <w:t>safety and sanitation in the kitchen.  Students will also learn through hands-on experiences in the lab by creating simple recipes about once a week that can be completed in one class period.</w:t>
      </w:r>
    </w:p>
    <w:p w:rsidR="00431557" w:rsidRDefault="00431557" w:rsidP="00774279">
      <w:pPr>
        <w:spacing w:after="0"/>
        <w:rPr>
          <w:rFonts w:ascii="Times New Roman" w:hAnsi="Times New Roman"/>
          <w:b/>
        </w:rPr>
      </w:pPr>
    </w:p>
    <w:p w:rsidR="00530F06" w:rsidRDefault="00FE3DAB" w:rsidP="00530F06">
      <w:pPr>
        <w:spacing w:after="0"/>
        <w:jc w:val="center"/>
        <w:rPr>
          <w:rFonts w:ascii="Times New Roman" w:hAnsi="Times New Roman"/>
        </w:rPr>
      </w:pPr>
      <w:r>
        <w:rPr>
          <w:rFonts w:ascii="Times New Roman" w:hAnsi="Times New Roman"/>
          <w:b/>
        </w:rPr>
        <w:br w:type="column"/>
      </w:r>
      <w:r w:rsidR="004A1534">
        <w:rPr>
          <w:rFonts w:ascii="Times New Roman" w:hAnsi="Times New Roman"/>
          <w:b/>
        </w:rPr>
        <w:lastRenderedPageBreak/>
        <w:t>Elements</w:t>
      </w:r>
      <w:r w:rsidR="00431557">
        <w:rPr>
          <w:rFonts w:ascii="Times New Roman" w:hAnsi="Times New Roman"/>
          <w:b/>
        </w:rPr>
        <w:t xml:space="preserve"> of </w:t>
      </w:r>
      <w:r w:rsidR="00530F06">
        <w:rPr>
          <w:rFonts w:ascii="Times New Roman" w:hAnsi="Times New Roman"/>
          <w:b/>
        </w:rPr>
        <w:t>Design</w:t>
      </w:r>
    </w:p>
    <w:p w:rsidR="00530F06" w:rsidRDefault="004A1534" w:rsidP="00530F06">
      <w:pPr>
        <w:spacing w:after="0"/>
        <w:rPr>
          <w:rFonts w:ascii="Times New Roman" w:hAnsi="Times New Roman"/>
        </w:rPr>
      </w:pPr>
      <w:r>
        <w:rPr>
          <w:rFonts w:ascii="Times New Roman" w:hAnsi="Times New Roman"/>
        </w:rPr>
        <w:t>FAM31</w:t>
      </w:r>
      <w:r w:rsidR="00530F06">
        <w:rPr>
          <w:rFonts w:ascii="Times New Roman" w:hAnsi="Times New Roman"/>
        </w:rPr>
        <w:t>0</w:t>
      </w:r>
      <w:r w:rsidR="00530F06">
        <w:rPr>
          <w:rFonts w:ascii="Times New Roman" w:hAnsi="Times New Roman"/>
        </w:rPr>
        <w:tab/>
      </w:r>
      <w:r w:rsidR="00530F06">
        <w:rPr>
          <w:rFonts w:ascii="Times New Roman" w:hAnsi="Times New Roman"/>
        </w:rPr>
        <w:tab/>
      </w:r>
      <w:r w:rsidR="00530F06">
        <w:rPr>
          <w:rFonts w:ascii="Times New Roman" w:hAnsi="Times New Roman"/>
        </w:rPr>
        <w:tab/>
        <w:t>Grades 10</w:t>
      </w:r>
      <w:r w:rsidR="00530F06" w:rsidRPr="007F3B96">
        <w:rPr>
          <w:rFonts w:ascii="Times New Roman" w:hAnsi="Times New Roman"/>
          <w:vertAlign w:val="superscript"/>
        </w:rPr>
        <w:t>th</w:t>
      </w:r>
      <w:r w:rsidR="00530F06">
        <w:rPr>
          <w:rFonts w:ascii="Times New Roman" w:hAnsi="Times New Roman"/>
        </w:rPr>
        <w:t xml:space="preserve"> -</w:t>
      </w:r>
      <w:r w:rsidR="00530F06" w:rsidRPr="00280E73">
        <w:rPr>
          <w:rFonts w:ascii="Times New Roman" w:hAnsi="Times New Roman"/>
        </w:rPr>
        <w:t>12</w:t>
      </w:r>
      <w:r w:rsidR="00530F06" w:rsidRPr="007F3B96">
        <w:rPr>
          <w:rFonts w:ascii="Times New Roman" w:hAnsi="Times New Roman"/>
          <w:vertAlign w:val="superscript"/>
        </w:rPr>
        <w:t>th</w:t>
      </w:r>
    </w:p>
    <w:p w:rsidR="00873C16" w:rsidRDefault="00530F06" w:rsidP="00EE6432">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EE6432" w:rsidRPr="00EE6432" w:rsidRDefault="00873C16" w:rsidP="00EE6432">
      <w:pPr>
        <w:spacing w:after="0"/>
        <w:rPr>
          <w:rFonts w:ascii="Times New Roman" w:hAnsi="Times New Roman"/>
        </w:rPr>
      </w:pPr>
      <w:r>
        <w:rPr>
          <w:rFonts w:ascii="Times New Roman" w:hAnsi="Times New Roman"/>
        </w:rPr>
        <w:t xml:space="preserve">Offered </w:t>
      </w:r>
      <w:r w:rsidR="006E039F">
        <w:rPr>
          <w:rFonts w:ascii="Times New Roman" w:hAnsi="Times New Roman"/>
        </w:rPr>
        <w:t>2016-2017</w:t>
      </w:r>
    </w:p>
    <w:p w:rsidR="00E12053" w:rsidRPr="00FE3DAB" w:rsidRDefault="00EE6432" w:rsidP="00FE3DAB">
      <w:pPr>
        <w:widowControl w:val="0"/>
        <w:autoSpaceDE w:val="0"/>
        <w:autoSpaceDN w:val="0"/>
        <w:adjustRightInd w:val="0"/>
        <w:spacing w:after="0"/>
        <w:rPr>
          <w:rFonts w:ascii="Times New Roman" w:hAnsi="Times New Roman" w:cs="Courier"/>
          <w:sz w:val="22"/>
          <w:szCs w:val="26"/>
        </w:rPr>
      </w:pPr>
      <w:r>
        <w:rPr>
          <w:rFonts w:ascii="Times New Roman" w:hAnsi="Times New Roman" w:cs="Courier"/>
          <w:color w:val="262626"/>
          <w:sz w:val="22"/>
        </w:rPr>
        <w:t xml:space="preserve">    </w:t>
      </w:r>
      <w:r w:rsidR="006D788B">
        <w:rPr>
          <w:rFonts w:ascii="Times New Roman" w:hAnsi="Times New Roman" w:cs="Courier"/>
          <w:color w:val="262626"/>
          <w:sz w:val="22"/>
        </w:rPr>
        <w:t>This course is a combination of interior and fashion designs.  Students will become familiar with color schemes and principles of design.  Students will design floor plans, create décor pieces from recycled objects, and plan their very own line of clothing or décor pieces.  Students will also study the history of both fashion and interior designs.</w:t>
      </w:r>
      <w:r w:rsidR="00345A8B">
        <w:rPr>
          <w:rFonts w:ascii="Times New Roman" w:hAnsi="Times New Roman" w:cs="Courier"/>
          <w:color w:val="262626"/>
          <w:sz w:val="22"/>
        </w:rPr>
        <w:t xml:space="preserve">  *Students will need to collect and purchase supplies for multiple projects. </w:t>
      </w:r>
    </w:p>
    <w:p w:rsidR="00E12053" w:rsidRDefault="00E12053" w:rsidP="00530F06">
      <w:pPr>
        <w:spacing w:after="0"/>
        <w:jc w:val="center"/>
        <w:rPr>
          <w:rFonts w:ascii="Times New Roman" w:hAnsi="Times New Roman"/>
          <w:b/>
        </w:rPr>
      </w:pPr>
    </w:p>
    <w:p w:rsidR="00530F06" w:rsidRDefault="00FE3DAB" w:rsidP="00530F06">
      <w:pPr>
        <w:spacing w:after="0"/>
        <w:jc w:val="center"/>
        <w:rPr>
          <w:rFonts w:ascii="Times New Roman" w:hAnsi="Times New Roman"/>
        </w:rPr>
      </w:pPr>
      <w:r>
        <w:rPr>
          <w:rFonts w:ascii="Times New Roman" w:hAnsi="Times New Roman"/>
          <w:b/>
        </w:rPr>
        <w:br w:type="column"/>
      </w:r>
      <w:r w:rsidR="00530F06" w:rsidRPr="00E40FDF">
        <w:rPr>
          <w:rFonts w:ascii="Times New Roman" w:hAnsi="Times New Roman"/>
          <w:b/>
        </w:rPr>
        <w:t>Health Occupations</w:t>
      </w:r>
      <w:r w:rsidR="00873C16">
        <w:rPr>
          <w:rFonts w:ascii="Times New Roman" w:hAnsi="Times New Roman"/>
          <w:b/>
        </w:rPr>
        <w:t xml:space="preserve"> </w:t>
      </w:r>
    </w:p>
    <w:p w:rsidR="00530F06" w:rsidRDefault="00530F06" w:rsidP="00530F06">
      <w:pPr>
        <w:spacing w:after="0"/>
        <w:rPr>
          <w:rFonts w:ascii="Times New Roman" w:hAnsi="Times New Roman"/>
        </w:rPr>
      </w:pPr>
      <w:r>
        <w:rPr>
          <w:rFonts w:ascii="Times New Roman" w:hAnsi="Times New Roman"/>
        </w:rPr>
        <w:t>PEH320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w:t>
      </w:r>
      <w:r>
        <w:rPr>
          <w:rFonts w:ascii="Times New Roman" w:hAnsi="Times New Roman"/>
        </w:rPr>
        <w:t>s</w:t>
      </w:r>
      <w:r w:rsidRPr="00280E73">
        <w:rPr>
          <w:rFonts w:ascii="Times New Roman" w:hAnsi="Times New Roman"/>
        </w:rPr>
        <w:t xml:space="preserve"> </w:t>
      </w:r>
      <w:r w:rsidR="005073E0">
        <w:rPr>
          <w:rFonts w:ascii="Times New Roman" w:hAnsi="Times New Roman"/>
        </w:rPr>
        <w:t>11</w:t>
      </w:r>
      <w:r w:rsidRPr="008A6FFB">
        <w:rPr>
          <w:rFonts w:ascii="Times New Roman" w:hAnsi="Times New Roman"/>
          <w:vertAlign w:val="superscript"/>
        </w:rPr>
        <w:t>th</w:t>
      </w:r>
      <w:r>
        <w:rPr>
          <w:rFonts w:ascii="Times New Roman" w:hAnsi="Times New Roman"/>
        </w:rPr>
        <w:t xml:space="preserve"> -12</w:t>
      </w:r>
      <w:r w:rsidRPr="008A6FFB">
        <w:rPr>
          <w:rFonts w:ascii="Times New Roman" w:hAnsi="Times New Roman"/>
          <w:vertAlign w:val="superscript"/>
        </w:rPr>
        <w:t>th</w:t>
      </w:r>
    </w:p>
    <w:p w:rsidR="00530F06" w:rsidRPr="00280E73"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044C0E" w:rsidRDefault="00530F06" w:rsidP="00530F06">
      <w:pPr>
        <w:spacing w:after="0"/>
        <w:rPr>
          <w:rFonts w:ascii="Times New Roman" w:hAnsi="Times New Roman"/>
          <w:sz w:val="22"/>
        </w:rPr>
      </w:pPr>
      <w:r w:rsidRPr="00280E73">
        <w:rPr>
          <w:rFonts w:ascii="Times New Roman" w:hAnsi="Times New Roman"/>
        </w:rPr>
        <w:t xml:space="preserve"> </w:t>
      </w:r>
      <w:r>
        <w:rPr>
          <w:rFonts w:ascii="Times New Roman" w:hAnsi="Times New Roman"/>
        </w:rPr>
        <w:t xml:space="preserve"> </w:t>
      </w:r>
      <w:r w:rsidR="00453D1D">
        <w:rPr>
          <w:rFonts w:ascii="Times New Roman" w:hAnsi="Times New Roman"/>
          <w:sz w:val="22"/>
        </w:rPr>
        <w:t>Health Occupations incorporates the study of healthcare careers, CPR, First Aid, and more.  Students who successfully complete the CPR and First Aid unit will receive certification through the American Red Cross.  Through multiple guest speakers, students will discover a variety of healthcare career options to consider in the future right here in central Wisconsin.  This class is an introduction to healthcare so it’s valuable to anyone considering a career as a healthcare professional.</w:t>
      </w:r>
    </w:p>
    <w:p w:rsidR="00530F06" w:rsidRDefault="00530F06" w:rsidP="00530F06">
      <w:pPr>
        <w:widowControl w:val="0"/>
        <w:autoSpaceDE w:val="0"/>
        <w:autoSpaceDN w:val="0"/>
        <w:adjustRightInd w:val="0"/>
        <w:spacing w:after="0"/>
        <w:rPr>
          <w:rFonts w:ascii="Times New Roman" w:hAnsi="Times New Roman" w:cs="Courier"/>
          <w:color w:val="262626"/>
          <w:sz w:val="22"/>
          <w:szCs w:val="26"/>
        </w:rPr>
      </w:pPr>
    </w:p>
    <w:p w:rsidR="00B25DC3" w:rsidRDefault="00B25DC3" w:rsidP="00530F06">
      <w:pPr>
        <w:widowControl w:val="0"/>
        <w:autoSpaceDE w:val="0"/>
        <w:autoSpaceDN w:val="0"/>
        <w:adjustRightInd w:val="0"/>
        <w:spacing w:after="0"/>
        <w:rPr>
          <w:rFonts w:ascii="Times New Roman" w:hAnsi="Times New Roman" w:cs="Courier"/>
          <w:color w:val="262626"/>
          <w:sz w:val="22"/>
          <w:szCs w:val="26"/>
        </w:rPr>
      </w:pPr>
    </w:p>
    <w:p w:rsidR="00530F06" w:rsidRPr="004018D6" w:rsidRDefault="00530F06" w:rsidP="004018D6">
      <w:pPr>
        <w:widowControl w:val="0"/>
        <w:autoSpaceDE w:val="0"/>
        <w:autoSpaceDN w:val="0"/>
        <w:adjustRightInd w:val="0"/>
        <w:spacing w:after="0"/>
        <w:jc w:val="center"/>
        <w:rPr>
          <w:rFonts w:ascii="Times New Roman" w:hAnsi="Times New Roman" w:cs="Courier"/>
          <w:color w:val="262626"/>
          <w:sz w:val="22"/>
          <w:szCs w:val="26"/>
        </w:rPr>
        <w:sectPr w:rsidR="00530F06" w:rsidRPr="004018D6">
          <w:type w:val="continuous"/>
          <w:pgSz w:w="12240" w:h="15840"/>
          <w:pgMar w:top="792" w:right="720" w:bottom="864" w:left="720" w:header="720" w:footer="720" w:gutter="0"/>
          <w:cols w:num="2" w:space="720"/>
          <w:noEndnote/>
        </w:sectPr>
      </w:pPr>
    </w:p>
    <w:p w:rsidR="00530F06" w:rsidRDefault="00530F06" w:rsidP="006E039F">
      <w:pPr>
        <w:pStyle w:val="Heading1"/>
        <w:jc w:val="center"/>
      </w:pPr>
      <w:r>
        <w:br w:type="page"/>
      </w:r>
      <w:bookmarkStart w:id="7" w:name="_Toc193947250"/>
      <w:r w:rsidRPr="00044C0E">
        <w:lastRenderedPageBreak/>
        <w:t>Math Departmen</w:t>
      </w:r>
      <w:r>
        <w:t>t</w:t>
      </w:r>
      <w:bookmarkEnd w:id="7"/>
    </w:p>
    <w:p w:rsidR="00530F06" w:rsidRPr="006414F5" w:rsidRDefault="00530F06" w:rsidP="00530F06">
      <w:pPr>
        <w:spacing w:after="0"/>
        <w:jc w:val="center"/>
        <w:rPr>
          <w:rFonts w:ascii="Times New Roman" w:hAnsi="Times New Roman"/>
        </w:rPr>
        <w:sectPr w:rsidR="00530F06" w:rsidRPr="006414F5">
          <w:type w:val="continuous"/>
          <w:pgSz w:w="12240" w:h="15840"/>
          <w:pgMar w:top="792" w:right="720" w:bottom="864" w:left="720" w:header="720" w:footer="720" w:gutter="0"/>
          <w:cols w:space="720"/>
          <w:noEndnote/>
        </w:sectPr>
      </w:pPr>
      <w:r w:rsidRPr="006414F5">
        <w:rPr>
          <w:rFonts w:ascii="Times New Roman" w:hAnsi="Times New Roman"/>
        </w:rPr>
        <w:t>Graduation Requirement:  3.0 Credits</w:t>
      </w:r>
    </w:p>
    <w:p w:rsidR="00530F06" w:rsidRDefault="00530F06" w:rsidP="00530F06">
      <w:pPr>
        <w:spacing w:after="0"/>
        <w:jc w:val="center"/>
        <w:rPr>
          <w:rFonts w:ascii="Times New Roman" w:hAnsi="Times New Roman"/>
        </w:rPr>
        <w:sectPr w:rsidR="00530F06">
          <w:type w:val="continuous"/>
          <w:pgSz w:w="12240" w:h="15840"/>
          <w:pgMar w:top="792" w:right="720" w:bottom="864" w:left="720" w:header="720" w:footer="720" w:gutter="0"/>
          <w:cols w:space="720"/>
          <w:noEndnote/>
        </w:sectPr>
      </w:pPr>
    </w:p>
    <w:p w:rsidR="00530F06" w:rsidRDefault="00293B65" w:rsidP="00530F06">
      <w:pPr>
        <w:spacing w:after="0"/>
        <w:rPr>
          <w:rFonts w:ascii="Times New Roman" w:hAnsi="Times New Roman"/>
          <w:b/>
          <w:u w:val="single"/>
        </w:rPr>
        <w:sectPr w:rsidR="00530F06">
          <w:type w:val="continuous"/>
          <w:pgSz w:w="12240" w:h="15840"/>
          <w:pgMar w:top="792" w:right="720" w:bottom="864" w:left="720" w:header="720" w:footer="720" w:gutter="0"/>
          <w:cols w:space="720"/>
          <w:noEndnote/>
        </w:sectPr>
      </w:pPr>
      <w:r>
        <w:rPr>
          <w:rFonts w:ascii="Times New Roman" w:hAnsi="Times New Roman"/>
          <w:noProof/>
        </w:rPr>
        <w:pict>
          <v:group id="_x0000_s1707" style="position:absolute;margin-left:181.05pt;margin-top:3.45pt;width:179.25pt;height:184.55pt;z-index:251748352" coordorigin="1701,1984" coordsize="3585,3691" wrapcoords="5512 -87 5422 175 5422 2634 10302 2721 10122 3336 10122 3951 5784 4126 5332 4214 5332 5619 5512 6936 6326 8253 -271 8341 -361 8604 -361 11063 4518 11151 4247 12643 5061 13960 180 14224 -451 14312 -451 17034 3524 18087 4338 18175 4338 18965 7139 19492 -271 19580 -361 19843 -361 22214 10574 22214 10754 19492 6145 18175 9941 18087 22232 17121 22232 14312 21328 14224 15092 13873 21961 12643 21961 12556 22232 11239 22232 9043 22051 8429 21780 8341 14369 8253 16177 6936 16448 5619 16448 4302 15725 4126 11839 4126 11929 3424 11658 2721 16267 2634 16448 1580 16448 614 16267 0 15996 -87 5512 -87">
            <v:rect id="_x0000_s1153" style="position:absolute;left:2660;top:1984;width:1662;height:334;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153" inset="0,0,0,0">
                <w:txbxContent>
                  <w:p w:rsidR="00FE7946" w:rsidRPr="00425AC6" w:rsidRDefault="00FE7946" w:rsidP="00C662D8">
                    <w:pPr>
                      <w:jc w:val="center"/>
                      <w:rPr>
                        <w:sz w:val="20"/>
                      </w:rPr>
                    </w:pPr>
                    <w:r>
                      <w:rPr>
                        <w:sz w:val="20"/>
                      </w:rPr>
                      <w:t>Algebra I</w:t>
                    </w:r>
                  </w:p>
                </w:txbxContent>
              </v:textbox>
            </v:rect>
            <v:rect id="_x0000_s1154" style="position:absolute;left:1701;top:3421;width:1662;height:335;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154" inset="0,0,0,0">
                <w:txbxContent>
                  <w:p w:rsidR="00FE7946" w:rsidRPr="00425AC6" w:rsidRDefault="00FE7946" w:rsidP="00920203">
                    <w:pPr>
                      <w:spacing w:after="0"/>
                      <w:jc w:val="center"/>
                      <w:rPr>
                        <w:sz w:val="20"/>
                      </w:rPr>
                    </w:pPr>
                    <w:r>
                      <w:rPr>
                        <w:sz w:val="20"/>
                      </w:rPr>
                      <w:t>Algebra II</w:t>
                    </w:r>
                  </w:p>
                </w:txbxContent>
              </v:textbox>
            </v:rect>
            <v:rect id="_x0000_s1155" style="position:absolute;left:2664;top:2713;width:1662;height:335;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155" inset="0,0,0,0">
                <w:txbxContent>
                  <w:p w:rsidR="00FE7946" w:rsidRPr="00425AC6" w:rsidRDefault="00FE7946" w:rsidP="00530F06">
                    <w:pPr>
                      <w:jc w:val="center"/>
                      <w:rPr>
                        <w:sz w:val="20"/>
                      </w:rPr>
                    </w:pPr>
                    <w:r>
                      <w:rPr>
                        <w:sz w:val="20"/>
                      </w:rPr>
                      <w:t>Geometry</w:t>
                    </w:r>
                  </w:p>
                </w:txbxContent>
              </v:textbox>
            </v:rect>
            <v:line id="_x0000_s1166" style="position:absolute;mso-wrap-edited:f;mso-position-horizontal:absolute;mso-position-vertical:absolute" from="3498,2346" to="3498,2707" wrapcoords="-2147483648 0 -2147483648 14400 -2147483648 27000 -2147483648 27000 -2147483648 15300 -2147483648 11700 -2147483648 900 -2147483648 0 -2147483648 0" strokecolor="#5a5a5a" strokeweight="3.5pt">
              <v:fill o:detectmouseclick="t"/>
              <v:stroke endarrow="block" endarrowwidth="narrow" endarrowlength="short"/>
              <v:shadow on="t" opacity="22938f" offset="0"/>
            </v:line>
            <v:line id="_x0000_s1167" style="position:absolute;flip:x;mso-wrap-edited:f;mso-position-horizontal:absolute;mso-position-vertical:absolute" from="2541,3792" to="2544,4264" wrapcoords="-2147483648 0 -2147483648 14400 -2147483648 27000 -2147483648 27000 -2147483648 15300 -2147483648 11700 -2147483648 900 -2147483648 0 -2147483648 0" strokecolor="#5a5a5a" strokeweight="3.5pt">
              <v:fill o:detectmouseclick="t"/>
              <v:stroke endarrow="block" endarrowwidth="narrow" endarrowlength="short"/>
              <v:shadow on="t" opacity="22938f" offset="0"/>
            </v:line>
            <v:rect id="_x0000_s1170" style="position:absolute;left:1701;top:4440;width:1662;height:332;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170" inset="0,0,0,0">
                <w:txbxContent>
                  <w:p w:rsidR="00FE7946" w:rsidRPr="00425AC6" w:rsidRDefault="00FE7946" w:rsidP="00530F06">
                    <w:pPr>
                      <w:jc w:val="center"/>
                      <w:rPr>
                        <w:sz w:val="20"/>
                      </w:rPr>
                    </w:pPr>
                    <w:r>
                      <w:rPr>
                        <w:sz w:val="20"/>
                      </w:rPr>
                      <w:t>Pre-Calculus</w:t>
                    </w:r>
                  </w:p>
                </w:txbxContent>
              </v:textbox>
            </v:rect>
            <v:rect id="_x0000_s1171" style="position:absolute;left:1701;top:5344;width:1662;height:331;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171" inset="0,0,0,0">
                <w:txbxContent>
                  <w:p w:rsidR="00FE7946" w:rsidRPr="00425AC6" w:rsidRDefault="00FE7946" w:rsidP="00530F06">
                    <w:pPr>
                      <w:jc w:val="center"/>
                      <w:rPr>
                        <w:sz w:val="20"/>
                      </w:rPr>
                    </w:pPr>
                    <w:r>
                      <w:rPr>
                        <w:sz w:val="20"/>
                      </w:rPr>
                      <w:t>AP Calculus</w:t>
                    </w:r>
                  </w:p>
                </w:txbxContent>
              </v:textbox>
            </v:rect>
            <v:line id="_x0000_s1175" style="position:absolute;mso-wrap-edited:f;mso-position-horizontal:absolute;mso-position-vertical:absolute" from="2541,4780" to="2541,5142" wrapcoords="-2147483648 0 -2147483648 6750 -2147483648 12150 -2147483648 21600 -2147483648 29700 -2147483648 29700 -2147483648 10800 -2147483648 6750 -2147483648 0 -2147483648 0" strokecolor="#5a5a5a" strokeweight="3.5pt">
              <v:fill o:detectmouseclick="t"/>
              <v:stroke endarrow="block" endarrowwidth="narrow" endarrowlength="short"/>
              <v:shadow on="t" opacity="22938f" offset="0"/>
            </v:line>
            <v:line id="_x0000_s1596" style="position:absolute;flip:x;mso-wrap-edited:f;mso-position-horizontal:absolute;mso-position-vertical:absolute" from="2779,3061" to="3378,3302" wrapcoords="-2147483648 0 -2147483648 14400 -2147483648 27000 -2147483648 27000 -2147483648 15300 -2147483648 11700 -2147483648 900 -2147483648 0 -2147483648 0" strokecolor="#5a5a5a" strokeweight="3.5pt">
              <v:fill o:detectmouseclick="t"/>
              <v:stroke endarrow="block" endarrowwidth="narrow" endarrowlength="short"/>
              <v:shadow on="t" opacity="22938f" offset="0"/>
            </v:line>
            <v:line id="_x0000_s1597" style="position:absolute;mso-wrap-edited:f;mso-position-horizontal:absolute;mso-position-vertical:absolute" from="2660,3792" to="4101,4384" wrapcoords="-2147483648 0 -2147483648 14400 -2147483648 27000 -2147483648 27000 -2147483648 15300 -2147483648 11700 -2147483648 900 -2147483648 0 -2147483648 0" strokecolor="#5a5a5a" strokeweight="3.5pt">
              <v:fill o:detectmouseclick="t"/>
              <v:stroke endarrow="block" endarrowwidth="narrow" endarrowlength="short"/>
              <v:shadow on="t" opacity="22938f" offset="0"/>
            </v:line>
            <v:rect id="_x0000_s1689" style="position:absolute;left:3621;top:4440;width:1665;height:333;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689" inset="0,0,0,0">
                <w:txbxContent>
                  <w:p w:rsidR="00FE7946" w:rsidRPr="00425AC6" w:rsidRDefault="00FE7946" w:rsidP="00B21102">
                    <w:pPr>
                      <w:spacing w:after="0"/>
                      <w:jc w:val="center"/>
                      <w:rPr>
                        <w:sz w:val="20"/>
                      </w:rPr>
                    </w:pPr>
                    <w:r>
                      <w:rPr>
                        <w:sz w:val="20"/>
                      </w:rPr>
                      <w:t>College Algebra</w:t>
                    </w:r>
                  </w:p>
                </w:txbxContent>
              </v:textbox>
            </v:rect>
            <v:rect id="_x0000_s1701" style="position:absolute;left:3621;top:3424;width:1665;height:585;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701" inset="0,0,0,0">
                <w:txbxContent>
                  <w:p w:rsidR="00FE7946" w:rsidRDefault="00FE7946" w:rsidP="002617B2">
                    <w:pPr>
                      <w:spacing w:after="0"/>
                      <w:jc w:val="center"/>
                      <w:rPr>
                        <w:sz w:val="20"/>
                      </w:rPr>
                    </w:pPr>
                    <w:r>
                      <w:rPr>
                        <w:sz w:val="20"/>
                      </w:rPr>
                      <w:t>Intermediate</w:t>
                    </w:r>
                  </w:p>
                  <w:p w:rsidR="00FE7946" w:rsidRPr="00425AC6" w:rsidRDefault="00FE7946" w:rsidP="005073E0">
                    <w:pPr>
                      <w:jc w:val="center"/>
                      <w:rPr>
                        <w:sz w:val="20"/>
                      </w:rPr>
                    </w:pPr>
                    <w:r>
                      <w:rPr>
                        <w:sz w:val="20"/>
                      </w:rPr>
                      <w:t>Algebra</w:t>
                    </w:r>
                  </w:p>
                </w:txbxContent>
              </v:textbox>
            </v:rect>
            <v:line id="_x0000_s1702" style="position:absolute;mso-wrap-edited:f;mso-position-horizontal:absolute;mso-position-vertical:absolute" from="3381,3056" to="3981,3296" wrapcoords="-2147483648 0 -2147483648 14400 -2147483648 27000 -2147483648 27000 -2147483648 15300 -2147483648 11700 -2147483648 900 -2147483648 0 -2147483648 0" strokecolor="#5a5a5a" strokeweight="3.5pt">
              <v:fill o:detectmouseclick="t"/>
              <v:stroke endarrow="block" endarrowwidth="narrow" endarrowlength="short"/>
              <v:shadow on="t" opacity="22938f" offset="0"/>
            </v:line>
          </v:group>
        </w:pict>
      </w: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FB0D1B" w:rsidRDefault="00FB0D1B" w:rsidP="00FB0D1B">
      <w:pPr>
        <w:keepLines/>
        <w:spacing w:after="0"/>
        <w:rPr>
          <w:rFonts w:ascii="Times New Roman" w:hAnsi="Times New Roman"/>
          <w:b/>
        </w:rPr>
      </w:pPr>
    </w:p>
    <w:p w:rsidR="00571059" w:rsidRDefault="00571059" w:rsidP="00FB0D1B">
      <w:pPr>
        <w:keepLines/>
        <w:spacing w:after="0"/>
        <w:jc w:val="center"/>
        <w:rPr>
          <w:rFonts w:ascii="Times New Roman" w:hAnsi="Times New Roman"/>
          <w:i/>
          <w:sz w:val="20"/>
        </w:rPr>
      </w:pPr>
    </w:p>
    <w:p w:rsidR="00571059" w:rsidRDefault="00571059" w:rsidP="00FB0D1B">
      <w:pPr>
        <w:keepLines/>
        <w:spacing w:after="0"/>
        <w:jc w:val="center"/>
        <w:rPr>
          <w:rFonts w:ascii="Times New Roman" w:hAnsi="Times New Roman"/>
          <w:i/>
          <w:sz w:val="20"/>
        </w:rPr>
      </w:pPr>
    </w:p>
    <w:p w:rsidR="002617B2" w:rsidRDefault="002617B2" w:rsidP="00FB0D1B">
      <w:pPr>
        <w:keepLines/>
        <w:spacing w:after="0"/>
        <w:jc w:val="center"/>
        <w:rPr>
          <w:rFonts w:ascii="Times New Roman" w:hAnsi="Times New Roman"/>
          <w:i/>
          <w:sz w:val="20"/>
        </w:rPr>
      </w:pPr>
    </w:p>
    <w:p w:rsidR="002617B2" w:rsidRDefault="002617B2" w:rsidP="00FB0D1B">
      <w:pPr>
        <w:keepLines/>
        <w:spacing w:after="0"/>
        <w:jc w:val="center"/>
        <w:rPr>
          <w:rFonts w:ascii="Times New Roman" w:hAnsi="Times New Roman"/>
          <w:i/>
          <w:sz w:val="20"/>
        </w:rPr>
      </w:pPr>
    </w:p>
    <w:p w:rsidR="002617B2" w:rsidRDefault="002617B2" w:rsidP="00FB0D1B">
      <w:pPr>
        <w:keepLines/>
        <w:spacing w:after="0"/>
        <w:jc w:val="center"/>
        <w:rPr>
          <w:rFonts w:ascii="Times New Roman" w:hAnsi="Times New Roman"/>
          <w:i/>
          <w:sz w:val="20"/>
        </w:rPr>
        <w:sectPr w:rsidR="002617B2">
          <w:type w:val="continuous"/>
          <w:pgSz w:w="12240" w:h="15840"/>
          <w:pgMar w:top="792" w:right="720" w:bottom="864" w:left="720" w:header="720" w:footer="720" w:gutter="0"/>
          <w:cols w:num="2" w:space="720"/>
          <w:noEndnote/>
        </w:sectPr>
      </w:pPr>
    </w:p>
    <w:p w:rsidR="002617B2" w:rsidRDefault="002617B2" w:rsidP="00FB0D1B">
      <w:pPr>
        <w:keepLines/>
        <w:spacing w:after="0"/>
        <w:jc w:val="center"/>
        <w:rPr>
          <w:rFonts w:ascii="Times New Roman" w:hAnsi="Times New Roman"/>
          <w:i/>
          <w:sz w:val="20"/>
        </w:rPr>
      </w:pPr>
    </w:p>
    <w:p w:rsidR="002617B2" w:rsidRDefault="002617B2" w:rsidP="00FB0D1B">
      <w:pPr>
        <w:keepLines/>
        <w:spacing w:after="0"/>
        <w:jc w:val="center"/>
        <w:rPr>
          <w:rFonts w:ascii="Times New Roman" w:hAnsi="Times New Roman"/>
          <w:i/>
          <w:sz w:val="20"/>
        </w:rPr>
      </w:pPr>
    </w:p>
    <w:p w:rsidR="002617B2" w:rsidRDefault="002617B2" w:rsidP="00FB0D1B">
      <w:pPr>
        <w:keepLines/>
        <w:spacing w:after="0"/>
        <w:jc w:val="center"/>
        <w:rPr>
          <w:rFonts w:ascii="Times New Roman" w:hAnsi="Times New Roman"/>
          <w:i/>
          <w:sz w:val="20"/>
        </w:rPr>
      </w:pPr>
    </w:p>
    <w:p w:rsidR="002617B2" w:rsidRDefault="002617B2" w:rsidP="00FB0D1B">
      <w:pPr>
        <w:keepLines/>
        <w:spacing w:after="0"/>
        <w:jc w:val="center"/>
        <w:rPr>
          <w:rFonts w:ascii="Times New Roman" w:hAnsi="Times New Roman"/>
          <w:i/>
          <w:sz w:val="20"/>
        </w:rPr>
      </w:pPr>
    </w:p>
    <w:p w:rsidR="002617B2" w:rsidRDefault="002617B2" w:rsidP="00FB0D1B">
      <w:pPr>
        <w:keepLines/>
        <w:spacing w:after="0"/>
        <w:jc w:val="center"/>
        <w:rPr>
          <w:rFonts w:ascii="Times New Roman" w:hAnsi="Times New Roman"/>
          <w:i/>
          <w:sz w:val="20"/>
        </w:rPr>
      </w:pPr>
    </w:p>
    <w:p w:rsidR="002617B2" w:rsidRDefault="002617B2" w:rsidP="00FB0D1B">
      <w:pPr>
        <w:keepLines/>
        <w:spacing w:after="0"/>
        <w:jc w:val="center"/>
        <w:rPr>
          <w:rFonts w:ascii="Times New Roman" w:hAnsi="Times New Roman"/>
          <w:i/>
          <w:sz w:val="20"/>
        </w:rPr>
      </w:pPr>
    </w:p>
    <w:p w:rsidR="002617B2" w:rsidRDefault="002617B2" w:rsidP="00FB0D1B">
      <w:pPr>
        <w:keepLines/>
        <w:spacing w:after="0"/>
        <w:jc w:val="center"/>
        <w:rPr>
          <w:rFonts w:ascii="Times New Roman" w:hAnsi="Times New Roman"/>
          <w:i/>
          <w:sz w:val="20"/>
        </w:rPr>
      </w:pPr>
    </w:p>
    <w:p w:rsidR="002617B2" w:rsidRDefault="002617B2" w:rsidP="00FB0D1B">
      <w:pPr>
        <w:keepLines/>
        <w:spacing w:after="0"/>
        <w:jc w:val="center"/>
        <w:rPr>
          <w:rFonts w:ascii="Times New Roman" w:hAnsi="Times New Roman"/>
          <w:i/>
          <w:sz w:val="20"/>
        </w:rPr>
      </w:pPr>
    </w:p>
    <w:p w:rsidR="00175219" w:rsidRDefault="00FB0D1B" w:rsidP="00FB0D1B">
      <w:pPr>
        <w:keepLines/>
        <w:spacing w:after="0"/>
        <w:jc w:val="center"/>
        <w:rPr>
          <w:rFonts w:ascii="Times New Roman" w:hAnsi="Times New Roman"/>
          <w:sz w:val="20"/>
        </w:rPr>
      </w:pPr>
      <w:r w:rsidRPr="00FB0D1B">
        <w:rPr>
          <w:rFonts w:ascii="Times New Roman" w:hAnsi="Times New Roman"/>
          <w:i/>
          <w:sz w:val="20"/>
        </w:rPr>
        <w:t>Note:</w:t>
      </w:r>
      <w:r w:rsidR="00175219">
        <w:rPr>
          <w:rFonts w:ascii="Times New Roman" w:hAnsi="Times New Roman"/>
          <w:sz w:val="20"/>
        </w:rPr>
        <w:t xml:space="preserve">  All UW colleges</w:t>
      </w:r>
      <w:r>
        <w:rPr>
          <w:rFonts w:ascii="Times New Roman" w:hAnsi="Times New Roman"/>
          <w:sz w:val="20"/>
        </w:rPr>
        <w:t xml:space="preserve"> generally require Algebra, Geometry, and Algebra II.  </w:t>
      </w:r>
    </w:p>
    <w:p w:rsidR="00175219" w:rsidRDefault="00FB0D1B" w:rsidP="00FB0D1B">
      <w:pPr>
        <w:keepLines/>
        <w:spacing w:after="0"/>
        <w:jc w:val="center"/>
        <w:rPr>
          <w:rFonts w:ascii="Times New Roman" w:hAnsi="Times New Roman"/>
          <w:sz w:val="20"/>
        </w:rPr>
      </w:pPr>
      <w:r>
        <w:rPr>
          <w:rFonts w:ascii="Times New Roman" w:hAnsi="Times New Roman"/>
          <w:sz w:val="20"/>
        </w:rPr>
        <w:t>Check post-secondary school catalog for specific details.</w:t>
      </w:r>
    </w:p>
    <w:p w:rsidR="00FB0D1B" w:rsidRPr="00FB0D1B" w:rsidRDefault="00175219" w:rsidP="00FB0D1B">
      <w:pPr>
        <w:keepLines/>
        <w:spacing w:after="0"/>
        <w:jc w:val="center"/>
        <w:rPr>
          <w:rFonts w:ascii="Times New Roman" w:hAnsi="Times New Roman"/>
          <w:sz w:val="20"/>
        </w:rPr>
      </w:pPr>
      <w:r>
        <w:rPr>
          <w:rFonts w:ascii="Times New Roman" w:hAnsi="Times New Roman"/>
          <w:sz w:val="20"/>
        </w:rPr>
        <w:t>All colleges recommend 4 years of high school math.</w:t>
      </w:r>
    </w:p>
    <w:p w:rsidR="00FB0D1B" w:rsidRDefault="00FB0D1B" w:rsidP="00FB0D1B">
      <w:pPr>
        <w:keepLines/>
        <w:spacing w:after="0"/>
        <w:jc w:val="center"/>
        <w:rPr>
          <w:rFonts w:ascii="Times New Roman" w:hAnsi="Times New Roman"/>
          <w:b/>
        </w:rPr>
      </w:pPr>
    </w:p>
    <w:p w:rsidR="002617B2" w:rsidRDefault="002617B2" w:rsidP="002617B2">
      <w:pPr>
        <w:keepLines/>
        <w:spacing w:after="0"/>
        <w:jc w:val="center"/>
        <w:rPr>
          <w:rFonts w:ascii="Times New Roman" w:hAnsi="Times New Roman"/>
          <w:b/>
        </w:rPr>
      </w:pPr>
      <w:r>
        <w:rPr>
          <w:rFonts w:ascii="Times New Roman" w:hAnsi="Times New Roman"/>
          <w:b/>
        </w:rPr>
        <w:t>Typical Math Pathways:</w:t>
      </w:r>
    </w:p>
    <w:p w:rsidR="002617B2" w:rsidRDefault="002617B2" w:rsidP="00FB0D1B">
      <w:pPr>
        <w:keepLines/>
        <w:spacing w:after="0"/>
        <w:rPr>
          <w:rFonts w:ascii="Times New Roman" w:hAnsi="Times New Roman"/>
        </w:rPr>
        <w:sectPr w:rsidR="002617B2">
          <w:type w:val="continuous"/>
          <w:pgSz w:w="12240" w:h="15840"/>
          <w:pgMar w:top="792" w:right="720" w:bottom="864" w:left="720" w:header="720" w:footer="720" w:gutter="0"/>
          <w:cols w:space="720"/>
          <w:noEndnote/>
        </w:sectPr>
      </w:pPr>
    </w:p>
    <w:p w:rsidR="002617B2" w:rsidRDefault="002617B2" w:rsidP="00FB0D1B">
      <w:pPr>
        <w:keepLines/>
        <w:spacing w:after="0"/>
        <w:rPr>
          <w:rFonts w:ascii="Times New Roman" w:hAnsi="Times New Roman"/>
        </w:rPr>
      </w:pPr>
    </w:p>
    <w:p w:rsidR="002617B2" w:rsidRPr="002617B2" w:rsidRDefault="002617B2" w:rsidP="00FB0D1B">
      <w:pPr>
        <w:keepLines/>
        <w:spacing w:after="0"/>
        <w:rPr>
          <w:rFonts w:ascii="Times New Roman" w:hAnsi="Times New Roman"/>
          <w:u w:val="single"/>
        </w:rPr>
      </w:pPr>
      <w:r w:rsidRPr="002617B2">
        <w:rPr>
          <w:rFonts w:ascii="Times New Roman" w:hAnsi="Times New Roman"/>
          <w:u w:val="single"/>
        </w:rPr>
        <w:t>4-Year University – Strong Preparation</w:t>
      </w:r>
    </w:p>
    <w:p w:rsidR="002617B2" w:rsidRPr="002617B2" w:rsidRDefault="002617B2" w:rsidP="002617B2">
      <w:pPr>
        <w:pStyle w:val="ListParagraph"/>
        <w:keepLines/>
        <w:spacing w:after="0"/>
        <w:ind w:left="810"/>
        <w:rPr>
          <w:rFonts w:ascii="Times New Roman" w:hAnsi="Times New Roman"/>
        </w:rPr>
      </w:pPr>
      <w:r>
        <w:rPr>
          <w:rFonts w:ascii="Times New Roman" w:hAnsi="Times New Roman"/>
        </w:rPr>
        <w:t>8</w:t>
      </w:r>
      <w:r w:rsidRPr="002617B2">
        <w:rPr>
          <w:rFonts w:ascii="Times New Roman" w:hAnsi="Times New Roman"/>
          <w:vertAlign w:val="superscript"/>
        </w:rPr>
        <w:t>th</w:t>
      </w:r>
      <w:r w:rsidR="00175219">
        <w:rPr>
          <w:rFonts w:ascii="Times New Roman" w:hAnsi="Times New Roman"/>
        </w:rPr>
        <w:t xml:space="preserve"> grade – Algebra I</w:t>
      </w:r>
    </w:p>
    <w:p w:rsidR="002617B2" w:rsidRPr="002617B2" w:rsidRDefault="002617B2" w:rsidP="002617B2">
      <w:pPr>
        <w:pStyle w:val="ListParagraph"/>
        <w:keepLines/>
        <w:spacing w:after="0"/>
        <w:ind w:left="810"/>
        <w:rPr>
          <w:rFonts w:ascii="Times New Roman" w:hAnsi="Times New Roman"/>
        </w:rPr>
      </w:pPr>
      <w:r>
        <w:rPr>
          <w:rFonts w:ascii="Times New Roman" w:hAnsi="Times New Roman"/>
        </w:rPr>
        <w:t>9</w:t>
      </w:r>
      <w:r w:rsidRPr="002617B2">
        <w:rPr>
          <w:rFonts w:ascii="Times New Roman" w:hAnsi="Times New Roman"/>
          <w:vertAlign w:val="superscript"/>
        </w:rPr>
        <w:t>th</w:t>
      </w:r>
      <w:r w:rsidR="00175219">
        <w:rPr>
          <w:rFonts w:ascii="Times New Roman" w:hAnsi="Times New Roman"/>
        </w:rPr>
        <w:t xml:space="preserve"> grade – Geometry </w:t>
      </w:r>
    </w:p>
    <w:p w:rsidR="002617B2" w:rsidRPr="002617B2" w:rsidRDefault="002617B2" w:rsidP="002617B2">
      <w:pPr>
        <w:pStyle w:val="ListParagraph"/>
        <w:keepLines/>
        <w:spacing w:after="0"/>
        <w:ind w:left="810"/>
        <w:rPr>
          <w:rFonts w:ascii="Times New Roman" w:hAnsi="Times New Roman"/>
        </w:rPr>
      </w:pPr>
      <w:r>
        <w:rPr>
          <w:rFonts w:ascii="Times New Roman" w:hAnsi="Times New Roman"/>
        </w:rPr>
        <w:t>10</w:t>
      </w:r>
      <w:r w:rsidRPr="002617B2">
        <w:rPr>
          <w:rFonts w:ascii="Times New Roman" w:hAnsi="Times New Roman"/>
          <w:vertAlign w:val="superscript"/>
        </w:rPr>
        <w:t>th</w:t>
      </w:r>
      <w:r w:rsidR="00175219">
        <w:rPr>
          <w:rFonts w:ascii="Times New Roman" w:hAnsi="Times New Roman"/>
        </w:rPr>
        <w:t xml:space="preserve"> grade – Algebra</w:t>
      </w:r>
      <w:r w:rsidRPr="002617B2">
        <w:rPr>
          <w:rFonts w:ascii="Times New Roman" w:hAnsi="Times New Roman"/>
        </w:rPr>
        <w:t xml:space="preserve"> II</w:t>
      </w:r>
    </w:p>
    <w:p w:rsidR="002617B2" w:rsidRPr="002617B2" w:rsidRDefault="002617B2" w:rsidP="002617B2">
      <w:pPr>
        <w:pStyle w:val="ListParagraph"/>
        <w:keepLines/>
        <w:spacing w:after="0"/>
        <w:ind w:left="810"/>
        <w:rPr>
          <w:rFonts w:ascii="Times New Roman" w:hAnsi="Times New Roman"/>
        </w:rPr>
      </w:pPr>
      <w:r>
        <w:rPr>
          <w:rFonts w:ascii="Times New Roman" w:hAnsi="Times New Roman"/>
        </w:rPr>
        <w:t>11</w:t>
      </w:r>
      <w:r w:rsidRPr="002617B2">
        <w:rPr>
          <w:rFonts w:ascii="Times New Roman" w:hAnsi="Times New Roman"/>
          <w:vertAlign w:val="superscript"/>
        </w:rPr>
        <w:t>th</w:t>
      </w:r>
      <w:r w:rsidR="00175219">
        <w:rPr>
          <w:rFonts w:ascii="Times New Roman" w:hAnsi="Times New Roman"/>
        </w:rPr>
        <w:t xml:space="preserve"> grade – Pre-Calculus</w:t>
      </w:r>
    </w:p>
    <w:p w:rsidR="002617B2" w:rsidRDefault="002617B2" w:rsidP="002617B2">
      <w:pPr>
        <w:pStyle w:val="ListParagraph"/>
        <w:keepLines/>
        <w:spacing w:after="0"/>
        <w:ind w:left="810"/>
        <w:rPr>
          <w:rFonts w:ascii="Times New Roman" w:hAnsi="Times New Roman"/>
        </w:rPr>
      </w:pPr>
      <w:r>
        <w:rPr>
          <w:rFonts w:ascii="Times New Roman" w:hAnsi="Times New Roman"/>
        </w:rPr>
        <w:t>12</w:t>
      </w:r>
      <w:r w:rsidRPr="002617B2">
        <w:rPr>
          <w:rFonts w:ascii="Times New Roman" w:hAnsi="Times New Roman"/>
          <w:vertAlign w:val="superscript"/>
        </w:rPr>
        <w:t>th</w:t>
      </w:r>
      <w:r w:rsidR="00175219">
        <w:rPr>
          <w:rFonts w:ascii="Times New Roman" w:hAnsi="Times New Roman"/>
        </w:rPr>
        <w:t xml:space="preserve"> grade – AP Calculus AB</w:t>
      </w:r>
    </w:p>
    <w:p w:rsidR="002617B2" w:rsidRDefault="002617B2" w:rsidP="002617B2">
      <w:pPr>
        <w:keepLines/>
        <w:spacing w:after="0"/>
        <w:rPr>
          <w:rFonts w:ascii="Times New Roman" w:hAnsi="Times New Roman"/>
        </w:rPr>
      </w:pPr>
    </w:p>
    <w:p w:rsidR="002617B2" w:rsidRPr="002617B2" w:rsidRDefault="002617B2" w:rsidP="002617B2">
      <w:pPr>
        <w:keepLines/>
        <w:spacing w:after="0"/>
        <w:rPr>
          <w:rFonts w:ascii="Times New Roman" w:hAnsi="Times New Roman"/>
          <w:u w:val="single"/>
        </w:rPr>
      </w:pPr>
      <w:r w:rsidRPr="002617B2">
        <w:rPr>
          <w:rFonts w:ascii="Times New Roman" w:hAnsi="Times New Roman"/>
          <w:u w:val="single"/>
        </w:rPr>
        <w:t>4-Year University – Typical Preparation</w:t>
      </w:r>
      <w:r>
        <w:rPr>
          <w:rFonts w:ascii="Times New Roman" w:hAnsi="Times New Roman"/>
          <w:u w:val="single"/>
        </w:rPr>
        <w:t xml:space="preserve"> #1</w:t>
      </w:r>
    </w:p>
    <w:p w:rsidR="002617B2" w:rsidRDefault="002617B2" w:rsidP="002617B2">
      <w:pPr>
        <w:keepLines/>
        <w:spacing w:after="0"/>
        <w:rPr>
          <w:rFonts w:ascii="Times New Roman" w:hAnsi="Times New Roman"/>
        </w:rPr>
      </w:pPr>
      <w:r>
        <w:rPr>
          <w:rFonts w:ascii="Times New Roman" w:hAnsi="Times New Roman"/>
        </w:rPr>
        <w:tab/>
        <w:t>9</w:t>
      </w:r>
      <w:r w:rsidRPr="002617B2">
        <w:rPr>
          <w:rFonts w:ascii="Times New Roman" w:hAnsi="Times New Roman"/>
          <w:vertAlign w:val="superscript"/>
        </w:rPr>
        <w:t>th</w:t>
      </w:r>
      <w:r>
        <w:rPr>
          <w:rFonts w:ascii="Times New Roman" w:hAnsi="Times New Roman"/>
        </w:rPr>
        <w:t xml:space="preserve"> grade – Algebra I</w:t>
      </w:r>
    </w:p>
    <w:p w:rsidR="002617B2" w:rsidRDefault="002617B2" w:rsidP="002617B2">
      <w:pPr>
        <w:keepLines/>
        <w:spacing w:after="0"/>
        <w:rPr>
          <w:rFonts w:ascii="Times New Roman" w:hAnsi="Times New Roman"/>
        </w:rPr>
      </w:pPr>
      <w:r>
        <w:rPr>
          <w:rFonts w:ascii="Times New Roman" w:hAnsi="Times New Roman"/>
        </w:rPr>
        <w:tab/>
        <w:t>10</w:t>
      </w:r>
      <w:r w:rsidRPr="002617B2">
        <w:rPr>
          <w:rFonts w:ascii="Times New Roman" w:hAnsi="Times New Roman"/>
          <w:vertAlign w:val="superscript"/>
        </w:rPr>
        <w:t>th</w:t>
      </w:r>
      <w:r>
        <w:rPr>
          <w:rFonts w:ascii="Times New Roman" w:hAnsi="Times New Roman"/>
        </w:rPr>
        <w:t xml:space="preserve"> grade – Geometry</w:t>
      </w:r>
    </w:p>
    <w:p w:rsidR="002617B2" w:rsidRDefault="002617B2" w:rsidP="002617B2">
      <w:pPr>
        <w:keepLines/>
        <w:spacing w:after="0"/>
        <w:rPr>
          <w:rFonts w:ascii="Times New Roman" w:hAnsi="Times New Roman"/>
        </w:rPr>
      </w:pPr>
      <w:r>
        <w:rPr>
          <w:rFonts w:ascii="Times New Roman" w:hAnsi="Times New Roman"/>
        </w:rPr>
        <w:tab/>
        <w:t>11</w:t>
      </w:r>
      <w:r w:rsidRPr="002617B2">
        <w:rPr>
          <w:rFonts w:ascii="Times New Roman" w:hAnsi="Times New Roman"/>
          <w:vertAlign w:val="superscript"/>
        </w:rPr>
        <w:t>th</w:t>
      </w:r>
      <w:r>
        <w:rPr>
          <w:rFonts w:ascii="Times New Roman" w:hAnsi="Times New Roman"/>
        </w:rPr>
        <w:t xml:space="preserve"> grade – Algebra II</w:t>
      </w:r>
    </w:p>
    <w:p w:rsidR="002617B2" w:rsidRDefault="002617B2" w:rsidP="002617B2">
      <w:pPr>
        <w:keepLines/>
        <w:spacing w:after="0"/>
        <w:rPr>
          <w:rFonts w:ascii="Times New Roman" w:hAnsi="Times New Roman"/>
        </w:rPr>
      </w:pPr>
      <w:r>
        <w:rPr>
          <w:rFonts w:ascii="Times New Roman" w:hAnsi="Times New Roman"/>
        </w:rPr>
        <w:tab/>
        <w:t>12</w:t>
      </w:r>
      <w:r w:rsidRPr="002617B2">
        <w:rPr>
          <w:rFonts w:ascii="Times New Roman" w:hAnsi="Times New Roman"/>
          <w:vertAlign w:val="superscript"/>
        </w:rPr>
        <w:t>th</w:t>
      </w:r>
      <w:r>
        <w:rPr>
          <w:rFonts w:ascii="Times New Roman" w:hAnsi="Times New Roman"/>
        </w:rPr>
        <w:t xml:space="preserve"> grade – Pre-Calculus</w:t>
      </w:r>
    </w:p>
    <w:p w:rsidR="002617B2" w:rsidRDefault="002617B2" w:rsidP="002617B2">
      <w:pPr>
        <w:keepLines/>
        <w:spacing w:after="0"/>
        <w:rPr>
          <w:rFonts w:ascii="Times New Roman" w:hAnsi="Times New Roman"/>
        </w:rPr>
      </w:pPr>
    </w:p>
    <w:p w:rsidR="002617B2" w:rsidRPr="002617B2" w:rsidRDefault="002617B2" w:rsidP="002617B2">
      <w:pPr>
        <w:keepLines/>
        <w:spacing w:after="0"/>
        <w:rPr>
          <w:rFonts w:ascii="Times New Roman" w:hAnsi="Times New Roman"/>
          <w:u w:val="single"/>
        </w:rPr>
      </w:pPr>
      <w:r w:rsidRPr="002617B2">
        <w:rPr>
          <w:rFonts w:ascii="Times New Roman" w:hAnsi="Times New Roman"/>
          <w:u w:val="single"/>
        </w:rPr>
        <w:t>4-Year University – Typical Preparation</w:t>
      </w:r>
      <w:r>
        <w:rPr>
          <w:rFonts w:ascii="Times New Roman" w:hAnsi="Times New Roman"/>
          <w:u w:val="single"/>
        </w:rPr>
        <w:t xml:space="preserve"> #2</w:t>
      </w:r>
    </w:p>
    <w:p w:rsidR="002617B2" w:rsidRDefault="002617B2" w:rsidP="002617B2">
      <w:pPr>
        <w:keepLines/>
        <w:spacing w:after="0"/>
        <w:rPr>
          <w:rFonts w:ascii="Times New Roman" w:hAnsi="Times New Roman"/>
        </w:rPr>
      </w:pPr>
      <w:r>
        <w:rPr>
          <w:rFonts w:ascii="Times New Roman" w:hAnsi="Times New Roman"/>
        </w:rPr>
        <w:tab/>
        <w:t>9</w:t>
      </w:r>
      <w:r w:rsidRPr="002617B2">
        <w:rPr>
          <w:rFonts w:ascii="Times New Roman" w:hAnsi="Times New Roman"/>
          <w:vertAlign w:val="superscript"/>
        </w:rPr>
        <w:t>th</w:t>
      </w:r>
      <w:r>
        <w:rPr>
          <w:rFonts w:ascii="Times New Roman" w:hAnsi="Times New Roman"/>
        </w:rPr>
        <w:t xml:space="preserve"> grade – Algebra I</w:t>
      </w:r>
    </w:p>
    <w:p w:rsidR="002617B2" w:rsidRDefault="002617B2" w:rsidP="002617B2">
      <w:pPr>
        <w:keepLines/>
        <w:spacing w:after="0"/>
        <w:rPr>
          <w:rFonts w:ascii="Times New Roman" w:hAnsi="Times New Roman"/>
        </w:rPr>
      </w:pPr>
      <w:r>
        <w:rPr>
          <w:rFonts w:ascii="Times New Roman" w:hAnsi="Times New Roman"/>
        </w:rPr>
        <w:tab/>
        <w:t>10</w:t>
      </w:r>
      <w:r w:rsidRPr="002617B2">
        <w:rPr>
          <w:rFonts w:ascii="Times New Roman" w:hAnsi="Times New Roman"/>
          <w:vertAlign w:val="superscript"/>
        </w:rPr>
        <w:t>th</w:t>
      </w:r>
      <w:r>
        <w:rPr>
          <w:rFonts w:ascii="Times New Roman" w:hAnsi="Times New Roman"/>
        </w:rPr>
        <w:t xml:space="preserve"> grade – Geometry</w:t>
      </w:r>
    </w:p>
    <w:p w:rsidR="002617B2" w:rsidRDefault="002617B2" w:rsidP="002617B2">
      <w:pPr>
        <w:keepLines/>
        <w:spacing w:after="0"/>
        <w:rPr>
          <w:rFonts w:ascii="Times New Roman" w:hAnsi="Times New Roman"/>
        </w:rPr>
      </w:pPr>
      <w:r>
        <w:rPr>
          <w:rFonts w:ascii="Times New Roman" w:hAnsi="Times New Roman"/>
        </w:rPr>
        <w:tab/>
        <w:t>11</w:t>
      </w:r>
      <w:r w:rsidRPr="002617B2">
        <w:rPr>
          <w:rFonts w:ascii="Times New Roman" w:hAnsi="Times New Roman"/>
          <w:vertAlign w:val="superscript"/>
        </w:rPr>
        <w:t>th</w:t>
      </w:r>
      <w:r>
        <w:rPr>
          <w:rFonts w:ascii="Times New Roman" w:hAnsi="Times New Roman"/>
        </w:rPr>
        <w:t xml:space="preserve"> grade – Algebra II</w:t>
      </w:r>
    </w:p>
    <w:p w:rsidR="002617B2" w:rsidRDefault="002617B2" w:rsidP="002617B2">
      <w:pPr>
        <w:keepLines/>
        <w:spacing w:after="0"/>
        <w:rPr>
          <w:rFonts w:ascii="Times New Roman" w:hAnsi="Times New Roman"/>
        </w:rPr>
      </w:pPr>
      <w:r>
        <w:rPr>
          <w:rFonts w:ascii="Times New Roman" w:hAnsi="Times New Roman"/>
        </w:rPr>
        <w:tab/>
        <w:t>12</w:t>
      </w:r>
      <w:r w:rsidRPr="002617B2">
        <w:rPr>
          <w:rFonts w:ascii="Times New Roman" w:hAnsi="Times New Roman"/>
          <w:vertAlign w:val="superscript"/>
        </w:rPr>
        <w:t>th</w:t>
      </w:r>
      <w:r>
        <w:rPr>
          <w:rFonts w:ascii="Times New Roman" w:hAnsi="Times New Roman"/>
        </w:rPr>
        <w:t xml:space="preserve"> grade – College Algebra</w:t>
      </w:r>
    </w:p>
    <w:p w:rsidR="002617B2" w:rsidRDefault="002617B2" w:rsidP="002617B2">
      <w:pPr>
        <w:keepLines/>
        <w:spacing w:after="0"/>
        <w:rPr>
          <w:rFonts w:ascii="Times New Roman" w:hAnsi="Times New Roman"/>
        </w:rPr>
      </w:pPr>
    </w:p>
    <w:p w:rsidR="002617B2" w:rsidRPr="002617B2" w:rsidRDefault="002617B2" w:rsidP="002617B2">
      <w:pPr>
        <w:keepLines/>
        <w:spacing w:after="0"/>
        <w:rPr>
          <w:rFonts w:ascii="Times New Roman" w:hAnsi="Times New Roman"/>
          <w:u w:val="single"/>
        </w:rPr>
      </w:pPr>
      <w:r w:rsidRPr="002617B2">
        <w:rPr>
          <w:rFonts w:ascii="Times New Roman" w:hAnsi="Times New Roman"/>
          <w:u w:val="single"/>
        </w:rPr>
        <w:t>4-Year University – Minimum Preparation</w:t>
      </w:r>
    </w:p>
    <w:p w:rsidR="002617B2" w:rsidRDefault="002617B2" w:rsidP="002617B2">
      <w:pPr>
        <w:keepLines/>
        <w:spacing w:after="0"/>
        <w:rPr>
          <w:rFonts w:ascii="Times New Roman" w:hAnsi="Times New Roman"/>
        </w:rPr>
      </w:pPr>
      <w:r>
        <w:rPr>
          <w:rFonts w:ascii="Times New Roman" w:hAnsi="Times New Roman"/>
        </w:rPr>
        <w:tab/>
        <w:t>9</w:t>
      </w:r>
      <w:r w:rsidRPr="002617B2">
        <w:rPr>
          <w:rFonts w:ascii="Times New Roman" w:hAnsi="Times New Roman"/>
          <w:vertAlign w:val="superscript"/>
        </w:rPr>
        <w:t>th</w:t>
      </w:r>
      <w:r>
        <w:rPr>
          <w:rFonts w:ascii="Times New Roman" w:hAnsi="Times New Roman"/>
        </w:rPr>
        <w:t xml:space="preserve"> grade – Algebra I</w:t>
      </w:r>
    </w:p>
    <w:p w:rsidR="002617B2" w:rsidRDefault="002617B2" w:rsidP="002617B2">
      <w:pPr>
        <w:keepLines/>
        <w:spacing w:after="0"/>
        <w:rPr>
          <w:rFonts w:ascii="Times New Roman" w:hAnsi="Times New Roman"/>
        </w:rPr>
      </w:pPr>
      <w:r>
        <w:rPr>
          <w:rFonts w:ascii="Times New Roman" w:hAnsi="Times New Roman"/>
        </w:rPr>
        <w:tab/>
        <w:t>10</w:t>
      </w:r>
      <w:r w:rsidRPr="002617B2">
        <w:rPr>
          <w:rFonts w:ascii="Times New Roman" w:hAnsi="Times New Roman"/>
          <w:vertAlign w:val="superscript"/>
        </w:rPr>
        <w:t>th</w:t>
      </w:r>
      <w:r>
        <w:rPr>
          <w:rFonts w:ascii="Times New Roman" w:hAnsi="Times New Roman"/>
        </w:rPr>
        <w:t xml:space="preserve"> grade – Geometry</w:t>
      </w:r>
    </w:p>
    <w:p w:rsidR="002617B2" w:rsidRDefault="002617B2" w:rsidP="002617B2">
      <w:pPr>
        <w:keepLines/>
        <w:spacing w:after="0"/>
        <w:rPr>
          <w:rFonts w:ascii="Times New Roman" w:hAnsi="Times New Roman"/>
        </w:rPr>
      </w:pPr>
      <w:r>
        <w:rPr>
          <w:rFonts w:ascii="Times New Roman" w:hAnsi="Times New Roman"/>
        </w:rPr>
        <w:tab/>
        <w:t>11</w:t>
      </w:r>
      <w:r w:rsidRPr="002617B2">
        <w:rPr>
          <w:rFonts w:ascii="Times New Roman" w:hAnsi="Times New Roman"/>
          <w:vertAlign w:val="superscript"/>
        </w:rPr>
        <w:t>th</w:t>
      </w:r>
      <w:r>
        <w:rPr>
          <w:rFonts w:ascii="Times New Roman" w:hAnsi="Times New Roman"/>
        </w:rPr>
        <w:t xml:space="preserve"> grade – Algebra II</w:t>
      </w:r>
    </w:p>
    <w:p w:rsidR="002617B2" w:rsidRDefault="002617B2" w:rsidP="002617B2">
      <w:pPr>
        <w:keepLines/>
        <w:spacing w:after="0"/>
        <w:rPr>
          <w:rFonts w:ascii="Times New Roman" w:hAnsi="Times New Roman"/>
        </w:rPr>
      </w:pPr>
      <w:r>
        <w:rPr>
          <w:rFonts w:ascii="Times New Roman" w:hAnsi="Times New Roman"/>
        </w:rPr>
        <w:br w:type="column"/>
      </w:r>
    </w:p>
    <w:p w:rsidR="002617B2" w:rsidRPr="002617B2" w:rsidRDefault="002617B2" w:rsidP="002617B2">
      <w:pPr>
        <w:keepLines/>
        <w:spacing w:after="0"/>
        <w:rPr>
          <w:rFonts w:ascii="Times New Roman" w:hAnsi="Times New Roman"/>
          <w:u w:val="single"/>
        </w:rPr>
      </w:pPr>
      <w:r w:rsidRPr="002617B2">
        <w:rPr>
          <w:rFonts w:ascii="Times New Roman" w:hAnsi="Times New Roman"/>
          <w:u w:val="single"/>
        </w:rPr>
        <w:t>Technical College – Strong Preparation</w:t>
      </w:r>
    </w:p>
    <w:p w:rsidR="002617B2" w:rsidRDefault="002617B2" w:rsidP="002617B2">
      <w:pPr>
        <w:keepLines/>
        <w:spacing w:after="0"/>
        <w:rPr>
          <w:rFonts w:ascii="Times New Roman" w:hAnsi="Times New Roman"/>
        </w:rPr>
      </w:pPr>
      <w:r>
        <w:rPr>
          <w:rFonts w:ascii="Times New Roman" w:hAnsi="Times New Roman"/>
        </w:rPr>
        <w:tab/>
        <w:t>9</w:t>
      </w:r>
      <w:r w:rsidRPr="002617B2">
        <w:rPr>
          <w:rFonts w:ascii="Times New Roman" w:hAnsi="Times New Roman"/>
          <w:vertAlign w:val="superscript"/>
        </w:rPr>
        <w:t>th</w:t>
      </w:r>
      <w:r>
        <w:rPr>
          <w:rFonts w:ascii="Times New Roman" w:hAnsi="Times New Roman"/>
        </w:rPr>
        <w:t xml:space="preserve"> grade – Algebra I</w:t>
      </w:r>
    </w:p>
    <w:p w:rsidR="002617B2" w:rsidRDefault="002617B2" w:rsidP="002617B2">
      <w:pPr>
        <w:keepLines/>
        <w:spacing w:after="0"/>
        <w:rPr>
          <w:rFonts w:ascii="Times New Roman" w:hAnsi="Times New Roman"/>
        </w:rPr>
      </w:pPr>
      <w:r>
        <w:rPr>
          <w:rFonts w:ascii="Times New Roman" w:hAnsi="Times New Roman"/>
        </w:rPr>
        <w:tab/>
        <w:t>10</w:t>
      </w:r>
      <w:r w:rsidRPr="002617B2">
        <w:rPr>
          <w:rFonts w:ascii="Times New Roman" w:hAnsi="Times New Roman"/>
          <w:vertAlign w:val="superscript"/>
        </w:rPr>
        <w:t>th</w:t>
      </w:r>
      <w:r>
        <w:rPr>
          <w:rFonts w:ascii="Times New Roman" w:hAnsi="Times New Roman"/>
        </w:rPr>
        <w:t xml:space="preserve"> grade – Geometry</w:t>
      </w:r>
    </w:p>
    <w:p w:rsidR="002617B2" w:rsidRDefault="002617B2" w:rsidP="002617B2">
      <w:pPr>
        <w:keepLines/>
        <w:spacing w:after="0"/>
        <w:rPr>
          <w:rFonts w:ascii="Times New Roman" w:hAnsi="Times New Roman"/>
        </w:rPr>
      </w:pPr>
      <w:r>
        <w:rPr>
          <w:rFonts w:ascii="Times New Roman" w:hAnsi="Times New Roman"/>
        </w:rPr>
        <w:tab/>
        <w:t>11</w:t>
      </w:r>
      <w:r w:rsidRPr="002617B2">
        <w:rPr>
          <w:rFonts w:ascii="Times New Roman" w:hAnsi="Times New Roman"/>
          <w:vertAlign w:val="superscript"/>
        </w:rPr>
        <w:t>th</w:t>
      </w:r>
      <w:r>
        <w:rPr>
          <w:rFonts w:ascii="Times New Roman" w:hAnsi="Times New Roman"/>
        </w:rPr>
        <w:t xml:space="preserve"> grade – Algebra II</w:t>
      </w:r>
    </w:p>
    <w:p w:rsidR="002617B2" w:rsidRDefault="002617B2" w:rsidP="002617B2">
      <w:pPr>
        <w:keepLines/>
        <w:spacing w:after="0"/>
        <w:rPr>
          <w:rFonts w:ascii="Times New Roman" w:hAnsi="Times New Roman"/>
        </w:rPr>
      </w:pPr>
      <w:r>
        <w:rPr>
          <w:rFonts w:ascii="Times New Roman" w:hAnsi="Times New Roman"/>
        </w:rPr>
        <w:tab/>
        <w:t>12</w:t>
      </w:r>
      <w:r w:rsidRPr="002617B2">
        <w:rPr>
          <w:rFonts w:ascii="Times New Roman" w:hAnsi="Times New Roman"/>
          <w:vertAlign w:val="superscript"/>
        </w:rPr>
        <w:t>th</w:t>
      </w:r>
      <w:r>
        <w:rPr>
          <w:rFonts w:ascii="Times New Roman" w:hAnsi="Times New Roman"/>
        </w:rPr>
        <w:t xml:space="preserve"> grade – Pre-Calculus</w:t>
      </w:r>
    </w:p>
    <w:p w:rsidR="002617B2" w:rsidRDefault="002617B2" w:rsidP="002617B2">
      <w:pPr>
        <w:keepLines/>
        <w:spacing w:after="0"/>
        <w:rPr>
          <w:rFonts w:ascii="Times New Roman" w:hAnsi="Times New Roman"/>
        </w:rPr>
      </w:pPr>
    </w:p>
    <w:p w:rsidR="002617B2" w:rsidRDefault="002617B2" w:rsidP="002617B2">
      <w:pPr>
        <w:keepLines/>
        <w:spacing w:after="0"/>
        <w:rPr>
          <w:rFonts w:ascii="Times New Roman" w:hAnsi="Times New Roman"/>
          <w:u w:val="single"/>
        </w:rPr>
      </w:pPr>
    </w:p>
    <w:p w:rsidR="002617B2" w:rsidRPr="002617B2" w:rsidRDefault="002617B2" w:rsidP="002617B2">
      <w:pPr>
        <w:keepLines/>
        <w:spacing w:after="0"/>
        <w:rPr>
          <w:rFonts w:ascii="Times New Roman" w:hAnsi="Times New Roman"/>
          <w:u w:val="single"/>
        </w:rPr>
      </w:pPr>
      <w:r w:rsidRPr="002617B2">
        <w:rPr>
          <w:rFonts w:ascii="Times New Roman" w:hAnsi="Times New Roman"/>
          <w:u w:val="single"/>
        </w:rPr>
        <w:t>Technical College – Typical Preparation #1</w:t>
      </w:r>
    </w:p>
    <w:p w:rsidR="002617B2" w:rsidRDefault="002617B2" w:rsidP="002617B2">
      <w:pPr>
        <w:keepLines/>
        <w:spacing w:after="0"/>
        <w:rPr>
          <w:rFonts w:ascii="Times New Roman" w:hAnsi="Times New Roman"/>
        </w:rPr>
      </w:pPr>
      <w:r>
        <w:rPr>
          <w:rFonts w:ascii="Times New Roman" w:hAnsi="Times New Roman"/>
        </w:rPr>
        <w:tab/>
        <w:t>9</w:t>
      </w:r>
      <w:r w:rsidRPr="002617B2">
        <w:rPr>
          <w:rFonts w:ascii="Times New Roman" w:hAnsi="Times New Roman"/>
          <w:vertAlign w:val="superscript"/>
        </w:rPr>
        <w:t>th</w:t>
      </w:r>
      <w:r>
        <w:rPr>
          <w:rFonts w:ascii="Times New Roman" w:hAnsi="Times New Roman"/>
        </w:rPr>
        <w:t xml:space="preserve"> grade – Algebra I</w:t>
      </w:r>
    </w:p>
    <w:p w:rsidR="002617B2" w:rsidRDefault="002617B2" w:rsidP="002617B2">
      <w:pPr>
        <w:keepLines/>
        <w:spacing w:after="0"/>
        <w:rPr>
          <w:rFonts w:ascii="Times New Roman" w:hAnsi="Times New Roman"/>
        </w:rPr>
      </w:pPr>
      <w:r>
        <w:rPr>
          <w:rFonts w:ascii="Times New Roman" w:hAnsi="Times New Roman"/>
        </w:rPr>
        <w:tab/>
        <w:t>10</w:t>
      </w:r>
      <w:r w:rsidRPr="002617B2">
        <w:rPr>
          <w:rFonts w:ascii="Times New Roman" w:hAnsi="Times New Roman"/>
          <w:vertAlign w:val="superscript"/>
        </w:rPr>
        <w:t>th</w:t>
      </w:r>
      <w:r>
        <w:rPr>
          <w:rFonts w:ascii="Times New Roman" w:hAnsi="Times New Roman"/>
        </w:rPr>
        <w:t xml:space="preserve"> grade – Geometry</w:t>
      </w:r>
    </w:p>
    <w:p w:rsidR="002617B2" w:rsidRDefault="002617B2" w:rsidP="002617B2">
      <w:pPr>
        <w:keepLines/>
        <w:spacing w:after="0"/>
        <w:rPr>
          <w:rFonts w:ascii="Times New Roman" w:hAnsi="Times New Roman"/>
        </w:rPr>
      </w:pPr>
      <w:r>
        <w:rPr>
          <w:rFonts w:ascii="Times New Roman" w:hAnsi="Times New Roman"/>
        </w:rPr>
        <w:tab/>
        <w:t>11</w:t>
      </w:r>
      <w:r w:rsidRPr="002617B2">
        <w:rPr>
          <w:rFonts w:ascii="Times New Roman" w:hAnsi="Times New Roman"/>
          <w:vertAlign w:val="superscript"/>
        </w:rPr>
        <w:t>th</w:t>
      </w:r>
      <w:r>
        <w:rPr>
          <w:rFonts w:ascii="Times New Roman" w:hAnsi="Times New Roman"/>
        </w:rPr>
        <w:t xml:space="preserve"> grade – Algebra II</w:t>
      </w:r>
    </w:p>
    <w:p w:rsidR="002617B2" w:rsidRDefault="002617B2" w:rsidP="002617B2">
      <w:pPr>
        <w:keepLines/>
        <w:spacing w:after="0"/>
        <w:rPr>
          <w:rFonts w:ascii="Times New Roman" w:hAnsi="Times New Roman"/>
        </w:rPr>
      </w:pPr>
      <w:r>
        <w:rPr>
          <w:rFonts w:ascii="Times New Roman" w:hAnsi="Times New Roman"/>
        </w:rPr>
        <w:tab/>
        <w:t>12</w:t>
      </w:r>
      <w:r w:rsidRPr="002617B2">
        <w:rPr>
          <w:rFonts w:ascii="Times New Roman" w:hAnsi="Times New Roman"/>
          <w:vertAlign w:val="superscript"/>
        </w:rPr>
        <w:t>th</w:t>
      </w:r>
      <w:r>
        <w:rPr>
          <w:rFonts w:ascii="Times New Roman" w:hAnsi="Times New Roman"/>
        </w:rPr>
        <w:t xml:space="preserve"> grade – College Algebra</w:t>
      </w:r>
    </w:p>
    <w:p w:rsidR="002617B2" w:rsidRDefault="002617B2" w:rsidP="002617B2">
      <w:pPr>
        <w:keepLines/>
        <w:spacing w:after="0"/>
        <w:rPr>
          <w:rFonts w:ascii="Times New Roman" w:hAnsi="Times New Roman"/>
        </w:rPr>
      </w:pPr>
    </w:p>
    <w:p w:rsidR="002617B2" w:rsidRPr="002617B2" w:rsidRDefault="002617B2" w:rsidP="002617B2">
      <w:pPr>
        <w:keepLines/>
        <w:spacing w:after="0"/>
        <w:rPr>
          <w:rFonts w:ascii="Times New Roman" w:hAnsi="Times New Roman"/>
          <w:u w:val="single"/>
        </w:rPr>
      </w:pPr>
      <w:r w:rsidRPr="002617B2">
        <w:rPr>
          <w:rFonts w:ascii="Times New Roman" w:hAnsi="Times New Roman"/>
          <w:u w:val="single"/>
        </w:rPr>
        <w:t>Technical College – Typical Preparation #2</w:t>
      </w:r>
    </w:p>
    <w:p w:rsidR="002617B2" w:rsidRDefault="002617B2" w:rsidP="002617B2">
      <w:pPr>
        <w:keepLines/>
        <w:spacing w:after="0"/>
        <w:rPr>
          <w:rFonts w:ascii="Times New Roman" w:hAnsi="Times New Roman"/>
        </w:rPr>
      </w:pPr>
      <w:r>
        <w:rPr>
          <w:rFonts w:ascii="Times New Roman" w:hAnsi="Times New Roman"/>
        </w:rPr>
        <w:tab/>
        <w:t>9</w:t>
      </w:r>
      <w:r w:rsidRPr="002617B2">
        <w:rPr>
          <w:rFonts w:ascii="Times New Roman" w:hAnsi="Times New Roman"/>
          <w:vertAlign w:val="superscript"/>
        </w:rPr>
        <w:t>th</w:t>
      </w:r>
      <w:r>
        <w:rPr>
          <w:rFonts w:ascii="Times New Roman" w:hAnsi="Times New Roman"/>
        </w:rPr>
        <w:t xml:space="preserve"> grade – Algebra I</w:t>
      </w:r>
    </w:p>
    <w:p w:rsidR="002617B2" w:rsidRDefault="002617B2" w:rsidP="002617B2">
      <w:pPr>
        <w:keepLines/>
        <w:spacing w:after="0"/>
        <w:rPr>
          <w:rFonts w:ascii="Times New Roman" w:hAnsi="Times New Roman"/>
        </w:rPr>
      </w:pPr>
      <w:r>
        <w:rPr>
          <w:rFonts w:ascii="Times New Roman" w:hAnsi="Times New Roman"/>
        </w:rPr>
        <w:tab/>
        <w:t>10</w:t>
      </w:r>
      <w:r w:rsidRPr="002617B2">
        <w:rPr>
          <w:rFonts w:ascii="Times New Roman" w:hAnsi="Times New Roman"/>
          <w:vertAlign w:val="superscript"/>
        </w:rPr>
        <w:t>th</w:t>
      </w:r>
      <w:r>
        <w:rPr>
          <w:rFonts w:ascii="Times New Roman" w:hAnsi="Times New Roman"/>
        </w:rPr>
        <w:t xml:space="preserve"> grade – Geometry</w:t>
      </w:r>
    </w:p>
    <w:p w:rsidR="002617B2" w:rsidRDefault="002617B2" w:rsidP="002617B2">
      <w:pPr>
        <w:keepLines/>
        <w:spacing w:after="0"/>
        <w:rPr>
          <w:rFonts w:ascii="Times New Roman" w:hAnsi="Times New Roman"/>
        </w:rPr>
      </w:pPr>
      <w:r>
        <w:rPr>
          <w:rFonts w:ascii="Times New Roman" w:hAnsi="Times New Roman"/>
        </w:rPr>
        <w:tab/>
        <w:t>11</w:t>
      </w:r>
      <w:r w:rsidRPr="002617B2">
        <w:rPr>
          <w:rFonts w:ascii="Times New Roman" w:hAnsi="Times New Roman"/>
          <w:vertAlign w:val="superscript"/>
        </w:rPr>
        <w:t>th</w:t>
      </w:r>
      <w:r>
        <w:rPr>
          <w:rFonts w:ascii="Times New Roman" w:hAnsi="Times New Roman"/>
        </w:rPr>
        <w:t xml:space="preserve"> grade – Algebra II</w:t>
      </w:r>
    </w:p>
    <w:p w:rsidR="002617B2" w:rsidRDefault="002617B2" w:rsidP="002617B2">
      <w:pPr>
        <w:keepLines/>
        <w:spacing w:after="0"/>
        <w:rPr>
          <w:rFonts w:ascii="Times New Roman" w:hAnsi="Times New Roman"/>
        </w:rPr>
      </w:pPr>
    </w:p>
    <w:p w:rsidR="002617B2" w:rsidRDefault="002617B2" w:rsidP="002617B2">
      <w:pPr>
        <w:keepLines/>
        <w:spacing w:after="0"/>
        <w:rPr>
          <w:rFonts w:ascii="Times New Roman" w:hAnsi="Times New Roman"/>
          <w:u w:val="single"/>
        </w:rPr>
      </w:pPr>
    </w:p>
    <w:p w:rsidR="002617B2" w:rsidRPr="002617B2" w:rsidRDefault="002617B2" w:rsidP="002617B2">
      <w:pPr>
        <w:keepLines/>
        <w:spacing w:after="0"/>
        <w:rPr>
          <w:rFonts w:ascii="Times New Roman" w:hAnsi="Times New Roman"/>
          <w:u w:val="single"/>
        </w:rPr>
      </w:pPr>
      <w:r w:rsidRPr="002617B2">
        <w:rPr>
          <w:rFonts w:ascii="Times New Roman" w:hAnsi="Times New Roman"/>
          <w:u w:val="single"/>
        </w:rPr>
        <w:t>Technical College – Minimum Preparation</w:t>
      </w:r>
    </w:p>
    <w:p w:rsidR="002617B2" w:rsidRDefault="002617B2" w:rsidP="002617B2">
      <w:pPr>
        <w:keepLines/>
        <w:spacing w:after="0"/>
        <w:rPr>
          <w:rFonts w:ascii="Times New Roman" w:hAnsi="Times New Roman"/>
        </w:rPr>
      </w:pPr>
      <w:r>
        <w:rPr>
          <w:rFonts w:ascii="Times New Roman" w:hAnsi="Times New Roman"/>
        </w:rPr>
        <w:tab/>
        <w:t>9</w:t>
      </w:r>
      <w:r w:rsidRPr="002617B2">
        <w:rPr>
          <w:rFonts w:ascii="Times New Roman" w:hAnsi="Times New Roman"/>
          <w:vertAlign w:val="superscript"/>
        </w:rPr>
        <w:t>th</w:t>
      </w:r>
      <w:r>
        <w:rPr>
          <w:rFonts w:ascii="Times New Roman" w:hAnsi="Times New Roman"/>
        </w:rPr>
        <w:t xml:space="preserve"> grade – Algebra I</w:t>
      </w:r>
    </w:p>
    <w:p w:rsidR="002617B2" w:rsidRDefault="002617B2" w:rsidP="002617B2">
      <w:pPr>
        <w:keepLines/>
        <w:spacing w:after="0"/>
        <w:rPr>
          <w:rFonts w:ascii="Times New Roman" w:hAnsi="Times New Roman"/>
        </w:rPr>
      </w:pPr>
      <w:r>
        <w:rPr>
          <w:rFonts w:ascii="Times New Roman" w:hAnsi="Times New Roman"/>
        </w:rPr>
        <w:tab/>
        <w:t>10</w:t>
      </w:r>
      <w:r w:rsidRPr="002617B2">
        <w:rPr>
          <w:rFonts w:ascii="Times New Roman" w:hAnsi="Times New Roman"/>
          <w:vertAlign w:val="superscript"/>
        </w:rPr>
        <w:t>th</w:t>
      </w:r>
      <w:r>
        <w:rPr>
          <w:rFonts w:ascii="Times New Roman" w:hAnsi="Times New Roman"/>
        </w:rPr>
        <w:t xml:space="preserve"> grade – Geometry</w:t>
      </w:r>
    </w:p>
    <w:p w:rsidR="00FB0D1B" w:rsidRPr="002617B2" w:rsidRDefault="002617B2" w:rsidP="002617B2">
      <w:pPr>
        <w:keepLines/>
        <w:spacing w:after="0"/>
        <w:rPr>
          <w:rFonts w:ascii="Times New Roman" w:hAnsi="Times New Roman"/>
        </w:rPr>
      </w:pPr>
      <w:r>
        <w:rPr>
          <w:rFonts w:ascii="Times New Roman" w:hAnsi="Times New Roman"/>
        </w:rPr>
        <w:tab/>
        <w:t>11</w:t>
      </w:r>
      <w:r w:rsidRPr="002617B2">
        <w:rPr>
          <w:rFonts w:ascii="Times New Roman" w:hAnsi="Times New Roman"/>
          <w:vertAlign w:val="superscript"/>
        </w:rPr>
        <w:t>th</w:t>
      </w:r>
      <w:r>
        <w:rPr>
          <w:rFonts w:ascii="Times New Roman" w:hAnsi="Times New Roman"/>
        </w:rPr>
        <w:t xml:space="preserve"> grade – Intermediate Algebra </w:t>
      </w:r>
    </w:p>
    <w:p w:rsidR="002617B2" w:rsidRDefault="002617B2" w:rsidP="00FB0D1B">
      <w:pPr>
        <w:keepLines/>
        <w:spacing w:after="0"/>
        <w:jc w:val="center"/>
        <w:rPr>
          <w:rFonts w:ascii="Times New Roman" w:hAnsi="Times New Roman"/>
          <w:b/>
        </w:rPr>
      </w:pPr>
    </w:p>
    <w:p w:rsidR="002617B2" w:rsidRDefault="002617B2">
      <w:pPr>
        <w:spacing w:after="0"/>
        <w:rPr>
          <w:rFonts w:ascii="Times New Roman" w:hAnsi="Times New Roman"/>
          <w:b/>
        </w:rPr>
      </w:pPr>
    </w:p>
    <w:p w:rsidR="00530F06" w:rsidRDefault="00530F06" w:rsidP="00FB0D1B">
      <w:pPr>
        <w:keepLines/>
        <w:spacing w:after="0"/>
        <w:jc w:val="center"/>
        <w:rPr>
          <w:rFonts w:ascii="Times New Roman" w:hAnsi="Times New Roman"/>
        </w:rPr>
      </w:pPr>
      <w:r w:rsidRPr="00357F4F">
        <w:rPr>
          <w:rFonts w:ascii="Times New Roman" w:hAnsi="Times New Roman"/>
          <w:b/>
        </w:rPr>
        <w:lastRenderedPageBreak/>
        <w:t>Algebra I</w:t>
      </w:r>
    </w:p>
    <w:p w:rsidR="00530F06" w:rsidRDefault="00530F06" w:rsidP="00FB0D1B">
      <w:pPr>
        <w:keepLines/>
        <w:spacing w:after="0"/>
        <w:rPr>
          <w:rFonts w:ascii="Times New Roman" w:hAnsi="Times New Roman"/>
        </w:rPr>
      </w:pPr>
      <w:r>
        <w:rPr>
          <w:rFonts w:ascii="Times New Roman" w:hAnsi="Times New Roman"/>
        </w:rPr>
        <w:t>MAT110/111</w:t>
      </w:r>
      <w:r>
        <w:rPr>
          <w:rFonts w:ascii="Times New Roman" w:hAnsi="Times New Roman"/>
        </w:rPr>
        <w:tab/>
      </w:r>
      <w:r>
        <w:rPr>
          <w:rFonts w:ascii="Times New Roman" w:hAnsi="Times New Roman"/>
        </w:rPr>
        <w:tab/>
      </w:r>
      <w:r>
        <w:rPr>
          <w:rFonts w:ascii="Times New Roman" w:hAnsi="Times New Roman"/>
        </w:rPr>
        <w:tab/>
        <w:t>Grades 9</w:t>
      </w:r>
      <w:r w:rsidRPr="00A45862">
        <w:rPr>
          <w:rFonts w:ascii="Times New Roman" w:hAnsi="Times New Roman"/>
          <w:vertAlign w:val="superscript"/>
        </w:rPr>
        <w:t>th</w:t>
      </w:r>
      <w:r>
        <w:rPr>
          <w:rFonts w:ascii="Times New Roman" w:hAnsi="Times New Roman"/>
        </w:rPr>
        <w:t xml:space="preserve"> </w:t>
      </w:r>
    </w:p>
    <w:p w:rsidR="00530F06" w:rsidRPr="00280E73" w:rsidRDefault="00530F06" w:rsidP="00FB0D1B">
      <w:pPr>
        <w:keepLines/>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6E039F" w:rsidRPr="005073E0" w:rsidRDefault="00530F06" w:rsidP="00FB0D1B">
      <w:pPr>
        <w:keepLines/>
        <w:spacing w:after="0"/>
        <w:rPr>
          <w:rFonts w:ascii="Times New Roman" w:hAnsi="Times New Roman"/>
          <w:sz w:val="22"/>
        </w:rPr>
      </w:pPr>
      <w:r>
        <w:rPr>
          <w:rFonts w:ascii="Times New Roman" w:hAnsi="Times New Roman"/>
        </w:rPr>
        <w:t xml:space="preserve">    </w:t>
      </w:r>
      <w:r w:rsidRPr="00A21024">
        <w:rPr>
          <w:rFonts w:ascii="Times New Roman" w:hAnsi="Times New Roman"/>
          <w:sz w:val="22"/>
        </w:rPr>
        <w:t>This is the beginning course for high school mathematics. Some of the topics covered are; order of operations, properties of real numbers, solving linear equations and inequalities, systems, graphing, exponentials, quadratics, rational and radical equations and functions and polynomials.</w:t>
      </w:r>
    </w:p>
    <w:p w:rsidR="00530F06" w:rsidRDefault="00530F06" w:rsidP="00FB0D1B">
      <w:pPr>
        <w:keepLines/>
        <w:spacing w:after="0"/>
        <w:rPr>
          <w:rFonts w:ascii="Times New Roman" w:hAnsi="Times New Roman"/>
        </w:rPr>
      </w:pPr>
    </w:p>
    <w:p w:rsidR="00175219" w:rsidRDefault="00175219" w:rsidP="00FB0D1B">
      <w:pPr>
        <w:keepLines/>
        <w:spacing w:after="0"/>
        <w:jc w:val="center"/>
        <w:rPr>
          <w:rFonts w:ascii="Times New Roman" w:hAnsi="Times New Roman"/>
          <w:b/>
        </w:rPr>
      </w:pPr>
    </w:p>
    <w:p w:rsidR="00530F06" w:rsidRDefault="00530F06" w:rsidP="00FB0D1B">
      <w:pPr>
        <w:keepLines/>
        <w:spacing w:after="0"/>
        <w:jc w:val="center"/>
        <w:rPr>
          <w:rFonts w:ascii="Times New Roman" w:hAnsi="Times New Roman"/>
        </w:rPr>
      </w:pPr>
      <w:r w:rsidRPr="00357F4F">
        <w:rPr>
          <w:rFonts w:ascii="Times New Roman" w:hAnsi="Times New Roman"/>
          <w:b/>
        </w:rPr>
        <w:t>Algebra II</w:t>
      </w:r>
    </w:p>
    <w:p w:rsidR="00530F06" w:rsidRDefault="00530F06" w:rsidP="00FB0D1B">
      <w:pPr>
        <w:keepLines/>
        <w:spacing w:after="0"/>
        <w:rPr>
          <w:rFonts w:ascii="Times New Roman" w:hAnsi="Times New Roman"/>
        </w:rPr>
      </w:pPr>
      <w:r>
        <w:rPr>
          <w:rFonts w:ascii="Times New Roman" w:hAnsi="Times New Roman"/>
        </w:rPr>
        <w:t>MAT310/311</w:t>
      </w:r>
      <w:r>
        <w:rPr>
          <w:rFonts w:ascii="Times New Roman" w:hAnsi="Times New Roman"/>
        </w:rPr>
        <w:tab/>
      </w:r>
      <w:r>
        <w:rPr>
          <w:rFonts w:ascii="Times New Roman" w:hAnsi="Times New Roman"/>
        </w:rPr>
        <w:tab/>
      </w:r>
      <w:r>
        <w:rPr>
          <w:rFonts w:ascii="Times New Roman" w:hAnsi="Times New Roman"/>
        </w:rPr>
        <w:tab/>
        <w:t>Grade 10</w:t>
      </w:r>
      <w:r w:rsidRPr="00A45862">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A45862">
        <w:rPr>
          <w:rFonts w:ascii="Times New Roman" w:hAnsi="Times New Roman"/>
          <w:vertAlign w:val="superscript"/>
        </w:rPr>
        <w:t>th</w:t>
      </w:r>
    </w:p>
    <w:p w:rsidR="00530F06" w:rsidRDefault="00530F06" w:rsidP="00FB0D1B">
      <w:pPr>
        <w:keepLines/>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044C0E" w:rsidRDefault="00C23C0B" w:rsidP="00FB0D1B">
      <w:pPr>
        <w:keepLines/>
        <w:spacing w:after="0"/>
        <w:rPr>
          <w:rFonts w:ascii="Times New Roman" w:hAnsi="Times New Roman"/>
          <w:i/>
        </w:rPr>
      </w:pPr>
      <w:r>
        <w:rPr>
          <w:rFonts w:ascii="Times New Roman" w:hAnsi="Times New Roman"/>
          <w:i/>
        </w:rPr>
        <w:t>Prerequisites: Geometry</w:t>
      </w:r>
    </w:p>
    <w:p w:rsidR="0096164E" w:rsidRDefault="00530F06" w:rsidP="00FB0D1B">
      <w:pPr>
        <w:keepLines/>
        <w:spacing w:after="0"/>
        <w:rPr>
          <w:rFonts w:ascii="Times New Roman" w:hAnsi="Times New Roman"/>
          <w:sz w:val="22"/>
        </w:rPr>
      </w:pPr>
      <w:r w:rsidRPr="009E2CEA">
        <w:rPr>
          <w:rFonts w:ascii="Times New Roman" w:hAnsi="Times New Roman"/>
          <w:sz w:val="22"/>
        </w:rPr>
        <w:t xml:space="preserve">   The second year of algebra including quadratics, complex numbers, matrices and logs. </w:t>
      </w:r>
    </w:p>
    <w:p w:rsidR="004C72FA" w:rsidRDefault="004C72FA" w:rsidP="005073E0">
      <w:pPr>
        <w:keepLines/>
        <w:spacing w:after="0"/>
        <w:rPr>
          <w:rFonts w:ascii="Times New Roman" w:hAnsi="Times New Roman"/>
          <w:b/>
        </w:rPr>
      </w:pPr>
    </w:p>
    <w:p w:rsidR="00175219" w:rsidRDefault="00175219" w:rsidP="001574A1">
      <w:pPr>
        <w:keepLines/>
        <w:spacing w:after="0"/>
        <w:jc w:val="center"/>
        <w:rPr>
          <w:rFonts w:ascii="Times New Roman" w:hAnsi="Times New Roman"/>
          <w:b/>
        </w:rPr>
      </w:pPr>
    </w:p>
    <w:p w:rsidR="001574A1" w:rsidRDefault="001574A1" w:rsidP="001574A1">
      <w:pPr>
        <w:keepLines/>
        <w:spacing w:after="0"/>
        <w:jc w:val="center"/>
        <w:rPr>
          <w:rFonts w:ascii="Times New Roman" w:hAnsi="Times New Roman"/>
          <w:b/>
        </w:rPr>
      </w:pPr>
      <w:r>
        <w:rPr>
          <w:rFonts w:ascii="Times New Roman" w:hAnsi="Times New Roman"/>
          <w:b/>
        </w:rPr>
        <w:t>AP Calculus</w:t>
      </w:r>
      <w:r w:rsidR="00175219">
        <w:rPr>
          <w:rFonts w:ascii="Times New Roman" w:hAnsi="Times New Roman"/>
          <w:b/>
        </w:rPr>
        <w:t xml:space="preserve"> AB</w:t>
      </w:r>
    </w:p>
    <w:p w:rsidR="001574A1" w:rsidRDefault="001574A1" w:rsidP="001574A1">
      <w:pPr>
        <w:keepLines/>
        <w:spacing w:after="0"/>
        <w:rPr>
          <w:rFonts w:ascii="Times New Roman" w:hAnsi="Times New Roman"/>
        </w:rPr>
      </w:pPr>
      <w:r>
        <w:rPr>
          <w:rFonts w:ascii="Times New Roman" w:hAnsi="Times New Roman"/>
        </w:rPr>
        <w:t>MAT430/431</w:t>
      </w:r>
      <w:r>
        <w:rPr>
          <w:rFonts w:ascii="Times New Roman" w:hAnsi="Times New Roman"/>
        </w:rPr>
        <w:tab/>
      </w:r>
      <w:r>
        <w:rPr>
          <w:rFonts w:ascii="Times New Roman" w:hAnsi="Times New Roman"/>
        </w:rPr>
        <w:tab/>
      </w:r>
      <w:r>
        <w:rPr>
          <w:rFonts w:ascii="Times New Roman" w:hAnsi="Times New Roman"/>
        </w:rPr>
        <w:tab/>
        <w:t>Grade 12</w:t>
      </w:r>
      <w:r w:rsidRPr="0096164E">
        <w:rPr>
          <w:rFonts w:ascii="Times New Roman" w:hAnsi="Times New Roman"/>
          <w:vertAlign w:val="superscript"/>
        </w:rPr>
        <w:t>th</w:t>
      </w:r>
    </w:p>
    <w:p w:rsidR="001574A1" w:rsidRDefault="001574A1" w:rsidP="001574A1">
      <w:pPr>
        <w:keepLines/>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p>
    <w:p w:rsidR="001574A1" w:rsidRDefault="001574A1" w:rsidP="001574A1">
      <w:pPr>
        <w:keepLines/>
        <w:spacing w:after="0"/>
        <w:rPr>
          <w:rFonts w:ascii="Times New Roman" w:hAnsi="Times New Roman"/>
          <w:i/>
        </w:rPr>
      </w:pPr>
      <w:r>
        <w:rPr>
          <w:rFonts w:ascii="Times New Roman" w:hAnsi="Times New Roman"/>
          <w:i/>
        </w:rPr>
        <w:t>Prerequisites:  Pre-calculus</w:t>
      </w:r>
    </w:p>
    <w:p w:rsidR="001574A1" w:rsidRDefault="001574A1" w:rsidP="001574A1">
      <w:pPr>
        <w:keepLines/>
        <w:spacing w:after="0"/>
        <w:rPr>
          <w:rFonts w:ascii="Times New Roman" w:hAnsi="Times New Roman"/>
          <w:sz w:val="22"/>
        </w:rPr>
      </w:pPr>
      <w:r>
        <w:rPr>
          <w:rFonts w:ascii="Times New Roman" w:hAnsi="Times New Roman"/>
          <w:sz w:val="22"/>
        </w:rPr>
        <w:t xml:space="preserve"> </w:t>
      </w:r>
      <w:r w:rsidRPr="009E2CEA">
        <w:rPr>
          <w:rFonts w:ascii="Times New Roman" w:hAnsi="Times New Roman"/>
          <w:sz w:val="22"/>
        </w:rPr>
        <w:t>An introduction into calculus covering limits, derivatives and function analysis, and differential and integral calculus. Recommended if considering an engineering or related emphasis.</w:t>
      </w:r>
      <w:r>
        <w:rPr>
          <w:rFonts w:ascii="Times New Roman" w:hAnsi="Times New Roman"/>
          <w:sz w:val="22"/>
        </w:rPr>
        <w:t xml:space="preserve"> </w:t>
      </w:r>
      <w:r w:rsidRPr="00B1527D">
        <w:rPr>
          <w:rFonts w:ascii="Times New Roman" w:hAnsi="Times New Roman"/>
          <w:sz w:val="22"/>
        </w:rPr>
        <w:t xml:space="preserve">The course will utilize assignments to prepare the student for both the AP test and future schooling. </w:t>
      </w:r>
      <w:r>
        <w:rPr>
          <w:rFonts w:ascii="Times New Roman" w:hAnsi="Times New Roman"/>
          <w:b/>
          <w:sz w:val="22"/>
        </w:rPr>
        <w:t>Students m</w:t>
      </w:r>
      <w:r w:rsidRPr="00EB4D5E">
        <w:rPr>
          <w:rFonts w:ascii="Times New Roman" w:hAnsi="Times New Roman"/>
          <w:b/>
          <w:sz w:val="22"/>
        </w:rPr>
        <w:t>ay earn college credit</w:t>
      </w:r>
      <w:r>
        <w:rPr>
          <w:rFonts w:ascii="Times New Roman" w:hAnsi="Times New Roman"/>
          <w:b/>
          <w:sz w:val="22"/>
        </w:rPr>
        <w:t xml:space="preserve"> after successful completion of class and AP Exam.</w:t>
      </w:r>
    </w:p>
    <w:p w:rsidR="00571059" w:rsidRDefault="00571059" w:rsidP="00BF1C75">
      <w:pPr>
        <w:keepLines/>
        <w:spacing w:after="0"/>
        <w:jc w:val="center"/>
        <w:rPr>
          <w:rFonts w:ascii="Times New Roman" w:hAnsi="Times New Roman"/>
          <w:b/>
        </w:rPr>
      </w:pPr>
    </w:p>
    <w:p w:rsidR="00175219" w:rsidRDefault="00175219" w:rsidP="00BF1C75">
      <w:pPr>
        <w:keepLines/>
        <w:spacing w:after="0"/>
        <w:jc w:val="center"/>
        <w:rPr>
          <w:rFonts w:ascii="Times New Roman" w:hAnsi="Times New Roman"/>
          <w:b/>
        </w:rPr>
      </w:pPr>
    </w:p>
    <w:p w:rsidR="00BF1C75" w:rsidRDefault="005051FB" w:rsidP="00BF1C75">
      <w:pPr>
        <w:keepLines/>
        <w:spacing w:after="0"/>
        <w:jc w:val="center"/>
        <w:rPr>
          <w:rFonts w:ascii="Times New Roman" w:hAnsi="Times New Roman"/>
        </w:rPr>
      </w:pPr>
      <w:r>
        <w:rPr>
          <w:rFonts w:ascii="Times New Roman" w:hAnsi="Times New Roman"/>
          <w:b/>
        </w:rPr>
        <w:t>College Algebra</w:t>
      </w:r>
    </w:p>
    <w:p w:rsidR="00BF1C75" w:rsidRDefault="00BF1C75" w:rsidP="00BF1C75">
      <w:pPr>
        <w:keepLines/>
        <w:spacing w:after="0"/>
        <w:rPr>
          <w:rFonts w:ascii="Times New Roman" w:hAnsi="Times New Roman"/>
        </w:rPr>
      </w:pPr>
      <w:r>
        <w:rPr>
          <w:rFonts w:ascii="Times New Roman" w:hAnsi="Times New Roman"/>
        </w:rPr>
        <w:t>MAT440/441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w:t>
      </w:r>
      <w:r w:rsidR="005051FB">
        <w:rPr>
          <w:rFonts w:ascii="Times New Roman" w:hAnsi="Times New Roman"/>
        </w:rPr>
        <w:t xml:space="preserve">s </w:t>
      </w:r>
      <w:r w:rsidRPr="00280E73">
        <w:rPr>
          <w:rFonts w:ascii="Times New Roman" w:hAnsi="Times New Roman"/>
        </w:rPr>
        <w:t>12</w:t>
      </w:r>
      <w:r w:rsidRPr="00A45862">
        <w:rPr>
          <w:rFonts w:ascii="Times New Roman" w:hAnsi="Times New Roman"/>
          <w:vertAlign w:val="superscript"/>
        </w:rPr>
        <w:t>th</w:t>
      </w:r>
    </w:p>
    <w:p w:rsidR="00BF1C75" w:rsidRDefault="00BF1C75" w:rsidP="00BF1C75">
      <w:pPr>
        <w:keepLines/>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BF1C75" w:rsidRPr="009E2CEA" w:rsidRDefault="00BF1C75" w:rsidP="00BF1C75">
      <w:pPr>
        <w:keepLines/>
        <w:spacing w:after="0"/>
        <w:rPr>
          <w:rFonts w:ascii="Times New Roman" w:hAnsi="Times New Roman"/>
          <w:i/>
        </w:rPr>
      </w:pPr>
      <w:r w:rsidRPr="009E2CEA">
        <w:rPr>
          <w:rFonts w:ascii="Times New Roman" w:hAnsi="Times New Roman"/>
          <w:i/>
        </w:rPr>
        <w:t xml:space="preserve">Prerequisites: </w:t>
      </w:r>
      <w:r>
        <w:rPr>
          <w:rFonts w:ascii="Times New Roman" w:hAnsi="Times New Roman"/>
          <w:i/>
        </w:rPr>
        <w:t>Algebra II</w:t>
      </w:r>
    </w:p>
    <w:p w:rsidR="004C72FA" w:rsidRDefault="004C72FA" w:rsidP="004C72FA">
      <w:pPr>
        <w:keepLines/>
        <w:spacing w:after="0"/>
        <w:rPr>
          <w:rFonts w:ascii="Times New Roman" w:hAnsi="Times New Roman"/>
          <w:b/>
        </w:rPr>
      </w:pPr>
      <w:r>
        <w:rPr>
          <w:rFonts w:ascii="Times New Roman" w:hAnsi="Times New Roman"/>
          <w:sz w:val="22"/>
        </w:rPr>
        <w:t xml:space="preserve">   </w:t>
      </w:r>
      <w:r w:rsidR="00DE7A87">
        <w:rPr>
          <w:rFonts w:ascii="Times New Roman" w:hAnsi="Times New Roman"/>
          <w:sz w:val="22"/>
        </w:rPr>
        <w:t>This course is designed for students who plan on attending college or technical college, but are not pursuing a career in the math or science field.  Topics previously covered in Algebra II and Geometry will be enhanced with more emphasis on problem solving and critical thinking.  Additional topics will include statistics, probability, consumer mathematics and financial management, measurement, voting and apportionment, and graph theory.</w:t>
      </w:r>
    </w:p>
    <w:p w:rsidR="0096164E" w:rsidRDefault="0096164E" w:rsidP="005073E0">
      <w:pPr>
        <w:keepLines/>
        <w:spacing w:after="0"/>
        <w:rPr>
          <w:rFonts w:ascii="Times New Roman" w:hAnsi="Times New Roman"/>
          <w:b/>
        </w:rPr>
      </w:pPr>
    </w:p>
    <w:p w:rsidR="00530F06" w:rsidRDefault="002617B2" w:rsidP="00FB0D1B">
      <w:pPr>
        <w:keepLines/>
        <w:spacing w:after="0"/>
        <w:jc w:val="center"/>
        <w:rPr>
          <w:rFonts w:ascii="Times New Roman" w:hAnsi="Times New Roman"/>
        </w:rPr>
      </w:pPr>
      <w:r>
        <w:rPr>
          <w:rFonts w:ascii="Times New Roman" w:hAnsi="Times New Roman"/>
          <w:b/>
        </w:rPr>
        <w:br w:type="column"/>
      </w:r>
      <w:r w:rsidR="00530F06" w:rsidRPr="00357F4F">
        <w:rPr>
          <w:rFonts w:ascii="Times New Roman" w:hAnsi="Times New Roman"/>
          <w:b/>
        </w:rPr>
        <w:t>Geometry</w:t>
      </w:r>
    </w:p>
    <w:p w:rsidR="00530F06" w:rsidRDefault="00530F06" w:rsidP="00FB0D1B">
      <w:pPr>
        <w:keepLines/>
        <w:spacing w:after="0"/>
        <w:rPr>
          <w:rFonts w:ascii="Times New Roman" w:hAnsi="Times New Roman"/>
        </w:rPr>
      </w:pPr>
      <w:r>
        <w:rPr>
          <w:rFonts w:ascii="Times New Roman" w:hAnsi="Times New Roman"/>
        </w:rPr>
        <w:t>MAT210/211</w:t>
      </w:r>
      <w:r>
        <w:rPr>
          <w:rFonts w:ascii="Times New Roman" w:hAnsi="Times New Roman"/>
        </w:rPr>
        <w:tab/>
      </w:r>
      <w:r>
        <w:rPr>
          <w:rFonts w:ascii="Times New Roman" w:hAnsi="Times New Roman"/>
        </w:rPr>
        <w:tab/>
      </w:r>
      <w:r>
        <w:rPr>
          <w:rFonts w:ascii="Times New Roman" w:hAnsi="Times New Roman"/>
        </w:rPr>
        <w:tab/>
        <w:t>Grades 9</w:t>
      </w:r>
      <w:r w:rsidRPr="00A45862">
        <w:rPr>
          <w:rFonts w:ascii="Times New Roman" w:hAnsi="Times New Roman"/>
          <w:vertAlign w:val="superscript"/>
        </w:rPr>
        <w:t>th</w:t>
      </w:r>
      <w:r>
        <w:rPr>
          <w:rFonts w:ascii="Times New Roman" w:hAnsi="Times New Roman"/>
        </w:rPr>
        <w:t xml:space="preserve"> -</w:t>
      </w:r>
      <w:r w:rsidR="004C72FA">
        <w:rPr>
          <w:rFonts w:ascii="Times New Roman" w:hAnsi="Times New Roman"/>
        </w:rPr>
        <w:t>11</w:t>
      </w:r>
      <w:r w:rsidRPr="00A45862">
        <w:rPr>
          <w:rFonts w:ascii="Times New Roman" w:hAnsi="Times New Roman"/>
          <w:vertAlign w:val="superscript"/>
        </w:rPr>
        <w:t>th</w:t>
      </w:r>
    </w:p>
    <w:p w:rsidR="00530F06" w:rsidRDefault="00530F06" w:rsidP="00FB0D1B">
      <w:pPr>
        <w:keepLines/>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044C0E" w:rsidRDefault="00C23C0B" w:rsidP="00FB0D1B">
      <w:pPr>
        <w:keepLines/>
        <w:spacing w:after="0"/>
        <w:rPr>
          <w:rFonts w:ascii="Times New Roman" w:hAnsi="Times New Roman"/>
          <w:i/>
        </w:rPr>
      </w:pPr>
      <w:r>
        <w:rPr>
          <w:rFonts w:ascii="Times New Roman" w:hAnsi="Times New Roman"/>
          <w:i/>
        </w:rPr>
        <w:t>Prerequisites: Algebra I</w:t>
      </w:r>
    </w:p>
    <w:p w:rsidR="00530F06" w:rsidRDefault="00530F06" w:rsidP="00FB0D1B">
      <w:pPr>
        <w:keepLines/>
        <w:spacing w:after="0"/>
        <w:rPr>
          <w:rFonts w:ascii="Times New Roman" w:hAnsi="Times New Roman"/>
          <w:sz w:val="22"/>
        </w:rPr>
      </w:pPr>
      <w:r>
        <w:rPr>
          <w:rFonts w:ascii="Times New Roman" w:hAnsi="Times New Roman"/>
        </w:rPr>
        <w:t xml:space="preserve">    </w:t>
      </w:r>
      <w:r w:rsidRPr="00280E73">
        <w:rPr>
          <w:rFonts w:ascii="Times New Roman" w:hAnsi="Times New Roman"/>
        </w:rPr>
        <w:t xml:space="preserve"> </w:t>
      </w:r>
      <w:r w:rsidRPr="00A21024">
        <w:rPr>
          <w:rFonts w:ascii="Times New Roman" w:hAnsi="Times New Roman"/>
          <w:sz w:val="22"/>
        </w:rPr>
        <w:t>This course covers the basic geometric theorems and properties and uses them to prove other mathematical ideas and formulas. Topics include reasoning, perpendicular and parallel lines, congruent polygons, triangles, quadrilaterals, transformations, similarities, circles, area, surface area and volume.</w:t>
      </w:r>
    </w:p>
    <w:p w:rsidR="00BF1C75" w:rsidRDefault="00BF1C75" w:rsidP="00BF1C75">
      <w:pPr>
        <w:keepLines/>
        <w:spacing w:after="0"/>
        <w:jc w:val="center"/>
        <w:rPr>
          <w:rFonts w:ascii="Times New Roman" w:hAnsi="Times New Roman"/>
          <w:b/>
        </w:rPr>
      </w:pPr>
    </w:p>
    <w:p w:rsidR="002E090C" w:rsidRDefault="002E090C" w:rsidP="002E090C">
      <w:pPr>
        <w:keepLines/>
        <w:spacing w:after="0"/>
        <w:jc w:val="center"/>
        <w:rPr>
          <w:rFonts w:ascii="Times New Roman" w:hAnsi="Times New Roman"/>
          <w:b/>
        </w:rPr>
      </w:pPr>
    </w:p>
    <w:p w:rsidR="002E090C" w:rsidRDefault="002E090C" w:rsidP="002E090C">
      <w:pPr>
        <w:keepLines/>
        <w:spacing w:after="0"/>
        <w:jc w:val="center"/>
        <w:rPr>
          <w:rFonts w:ascii="Times New Roman" w:hAnsi="Times New Roman"/>
          <w:b/>
        </w:rPr>
      </w:pPr>
      <w:r>
        <w:rPr>
          <w:rFonts w:ascii="Times New Roman" w:hAnsi="Times New Roman"/>
          <w:b/>
        </w:rPr>
        <w:t>Intermediate Algebra</w:t>
      </w:r>
    </w:p>
    <w:p w:rsidR="002E090C" w:rsidRDefault="002E090C" w:rsidP="002E090C">
      <w:pPr>
        <w:keepLines/>
        <w:spacing w:after="0"/>
        <w:rPr>
          <w:rFonts w:ascii="Times New Roman" w:hAnsi="Times New Roman"/>
        </w:rPr>
      </w:pPr>
      <w:r>
        <w:rPr>
          <w:rFonts w:ascii="Times New Roman" w:hAnsi="Times New Roman"/>
        </w:rPr>
        <w:t>MAT340/341</w:t>
      </w:r>
      <w:r>
        <w:rPr>
          <w:rFonts w:ascii="Times New Roman" w:hAnsi="Times New Roman"/>
        </w:rPr>
        <w:tab/>
      </w:r>
      <w:r>
        <w:rPr>
          <w:rFonts w:ascii="Times New Roman" w:hAnsi="Times New Roman"/>
        </w:rPr>
        <w:tab/>
      </w:r>
      <w:r>
        <w:rPr>
          <w:rFonts w:ascii="Times New Roman" w:hAnsi="Times New Roman"/>
        </w:rPr>
        <w:tab/>
        <w:t>Grades 11</w:t>
      </w:r>
      <w:r w:rsidRPr="001574A1">
        <w:rPr>
          <w:rFonts w:ascii="Times New Roman" w:hAnsi="Times New Roman"/>
          <w:vertAlign w:val="superscript"/>
        </w:rPr>
        <w:t>th</w:t>
      </w:r>
      <w:r>
        <w:rPr>
          <w:rFonts w:ascii="Times New Roman" w:hAnsi="Times New Roman"/>
        </w:rPr>
        <w:t>-12</w:t>
      </w:r>
      <w:r w:rsidRPr="001574A1">
        <w:rPr>
          <w:rFonts w:ascii="Times New Roman" w:hAnsi="Times New Roman"/>
          <w:vertAlign w:val="superscript"/>
        </w:rPr>
        <w:t>th</w:t>
      </w:r>
    </w:p>
    <w:p w:rsidR="002E090C" w:rsidRDefault="002E090C" w:rsidP="002E090C">
      <w:pPr>
        <w:keepLines/>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p>
    <w:p w:rsidR="002E090C" w:rsidRDefault="002E090C" w:rsidP="002E090C">
      <w:pPr>
        <w:keepLines/>
        <w:spacing w:after="0"/>
        <w:rPr>
          <w:rFonts w:ascii="Times New Roman" w:hAnsi="Times New Roman"/>
          <w:i/>
        </w:rPr>
      </w:pPr>
      <w:r w:rsidRPr="001574A1">
        <w:rPr>
          <w:rFonts w:ascii="Times New Roman" w:hAnsi="Times New Roman"/>
          <w:i/>
        </w:rPr>
        <w:t>Prerequisites: Geometry</w:t>
      </w:r>
    </w:p>
    <w:p w:rsidR="002E090C" w:rsidRDefault="002E090C" w:rsidP="002E090C">
      <w:pPr>
        <w:keepLines/>
        <w:spacing w:after="0"/>
        <w:rPr>
          <w:rFonts w:ascii="Times New Roman" w:hAnsi="Times New Roman"/>
          <w:sz w:val="22"/>
        </w:rPr>
      </w:pPr>
      <w:r w:rsidRPr="002E090C">
        <w:rPr>
          <w:rFonts w:ascii="Times New Roman" w:hAnsi="Times New Roman"/>
          <w:sz w:val="22"/>
        </w:rPr>
        <w:t xml:space="preserve">   This is a course designed to allow students the time to make connections within mathematics.  A thorough review of Algebra I will lead into the second year of Algebra.  Topics will include linear equations and inequalities, quadratics, exponents, complex numbers, exponentials and logarithms.  This course is NOT recommended for students taking a fourth year of math.</w:t>
      </w:r>
    </w:p>
    <w:p w:rsidR="002E090C" w:rsidRDefault="002E090C" w:rsidP="002E090C">
      <w:pPr>
        <w:keepLines/>
        <w:spacing w:after="0"/>
        <w:rPr>
          <w:rFonts w:ascii="Times New Roman" w:hAnsi="Times New Roman"/>
          <w:sz w:val="22"/>
        </w:rPr>
      </w:pPr>
    </w:p>
    <w:p w:rsidR="002E090C" w:rsidRDefault="002E090C" w:rsidP="002E090C">
      <w:pPr>
        <w:keepLines/>
        <w:spacing w:after="0"/>
        <w:rPr>
          <w:rFonts w:ascii="Times New Roman" w:hAnsi="Times New Roman"/>
          <w:sz w:val="22"/>
        </w:rPr>
      </w:pPr>
    </w:p>
    <w:p w:rsidR="002E090C" w:rsidRDefault="002E090C" w:rsidP="002E090C">
      <w:pPr>
        <w:keepLines/>
        <w:spacing w:after="0"/>
        <w:jc w:val="center"/>
        <w:rPr>
          <w:rFonts w:ascii="Times New Roman" w:hAnsi="Times New Roman"/>
        </w:rPr>
      </w:pPr>
      <w:r>
        <w:rPr>
          <w:rFonts w:ascii="Times New Roman" w:hAnsi="Times New Roman"/>
          <w:b/>
        </w:rPr>
        <w:t>Math Support</w:t>
      </w:r>
    </w:p>
    <w:p w:rsidR="002E090C" w:rsidRDefault="002E090C" w:rsidP="002E090C">
      <w:pPr>
        <w:keepLines/>
        <w:spacing w:after="0"/>
        <w:rPr>
          <w:rFonts w:ascii="Times New Roman" w:hAnsi="Times New Roman"/>
        </w:rPr>
      </w:pPr>
      <w:r>
        <w:rPr>
          <w:rFonts w:ascii="Times New Roman" w:hAnsi="Times New Roman"/>
        </w:rPr>
        <w:t>MAT120/121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w:t>
      </w:r>
      <w:r>
        <w:rPr>
          <w:rFonts w:ascii="Times New Roman" w:hAnsi="Times New Roman"/>
        </w:rPr>
        <w:t>s 9</w:t>
      </w:r>
      <w:r w:rsidRPr="00BF1C75">
        <w:rPr>
          <w:rFonts w:ascii="Times New Roman" w:hAnsi="Times New Roman"/>
          <w:vertAlign w:val="superscript"/>
        </w:rPr>
        <w:t>th</w:t>
      </w:r>
      <w:r>
        <w:rPr>
          <w:rFonts w:ascii="Times New Roman" w:hAnsi="Times New Roman"/>
        </w:rPr>
        <w:t xml:space="preserve"> -10</w:t>
      </w:r>
      <w:r w:rsidRPr="005073E0">
        <w:rPr>
          <w:rFonts w:ascii="Times New Roman" w:hAnsi="Times New Roman"/>
          <w:vertAlign w:val="superscript"/>
        </w:rPr>
        <w:t>th</w:t>
      </w:r>
      <w:r>
        <w:rPr>
          <w:rFonts w:ascii="Times New Roman" w:hAnsi="Times New Roman"/>
        </w:rPr>
        <w:t xml:space="preserve"> </w:t>
      </w:r>
    </w:p>
    <w:p w:rsidR="002E090C" w:rsidRDefault="002E090C" w:rsidP="002E090C">
      <w:pPr>
        <w:keepLines/>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2E090C" w:rsidRPr="005073E0" w:rsidRDefault="002E090C" w:rsidP="002E090C">
      <w:pPr>
        <w:keepLines/>
        <w:spacing w:after="0"/>
        <w:rPr>
          <w:rFonts w:ascii="Times New Roman" w:hAnsi="Times New Roman"/>
          <w:sz w:val="22"/>
        </w:rPr>
      </w:pPr>
      <w:r w:rsidRPr="005073E0">
        <w:rPr>
          <w:rFonts w:ascii="Times New Roman" w:hAnsi="Times New Roman"/>
          <w:i/>
          <w:sz w:val="22"/>
        </w:rPr>
        <w:t>Concurrent Enrollment in Algebra I and/or Geometry</w:t>
      </w:r>
      <w:r w:rsidRPr="005073E0">
        <w:rPr>
          <w:rFonts w:ascii="Times New Roman" w:hAnsi="Times New Roman"/>
          <w:sz w:val="22"/>
        </w:rPr>
        <w:t xml:space="preserve">  </w:t>
      </w:r>
    </w:p>
    <w:p w:rsidR="002E090C" w:rsidRDefault="002E090C" w:rsidP="002E090C">
      <w:pPr>
        <w:keepLines/>
        <w:spacing w:after="0"/>
        <w:rPr>
          <w:rFonts w:ascii="Times New Roman" w:hAnsi="Times New Roman"/>
          <w:i/>
        </w:rPr>
      </w:pPr>
      <w:r>
        <w:rPr>
          <w:rFonts w:ascii="Times New Roman" w:hAnsi="Times New Roman"/>
          <w:sz w:val="22"/>
        </w:rPr>
        <w:t xml:space="preserve">   The mathematics department and administration will assign Math Support for students who struggle in Algebra I and/or Geometry and need more support to succeed.  Math Support is a Pass/Fail course that does not affect a student’s cumulative GPA.  </w:t>
      </w:r>
      <w:r>
        <w:rPr>
          <w:rFonts w:ascii="Times New Roman" w:hAnsi="Times New Roman"/>
          <w:i/>
        </w:rPr>
        <w:t xml:space="preserve"> </w:t>
      </w:r>
    </w:p>
    <w:p w:rsidR="002E090C" w:rsidRDefault="002E090C" w:rsidP="002E090C">
      <w:pPr>
        <w:keepLines/>
        <w:spacing w:after="0"/>
        <w:rPr>
          <w:rFonts w:ascii="Times New Roman" w:hAnsi="Times New Roman"/>
          <w:i/>
        </w:rPr>
      </w:pPr>
    </w:p>
    <w:p w:rsidR="002E090C" w:rsidRDefault="002E090C" w:rsidP="002E090C">
      <w:pPr>
        <w:keepLines/>
        <w:spacing w:after="0"/>
        <w:jc w:val="center"/>
        <w:rPr>
          <w:rFonts w:ascii="Times New Roman" w:hAnsi="Times New Roman"/>
          <w:i/>
        </w:rPr>
      </w:pPr>
      <w:r>
        <w:rPr>
          <w:rFonts w:ascii="Times New Roman" w:hAnsi="Times New Roman"/>
          <w:i/>
        </w:rPr>
        <w:t xml:space="preserve"> </w:t>
      </w:r>
    </w:p>
    <w:p w:rsidR="002E090C" w:rsidRPr="00DE7A87" w:rsidRDefault="002E090C" w:rsidP="002E090C">
      <w:pPr>
        <w:keepLines/>
        <w:spacing w:after="0"/>
        <w:jc w:val="center"/>
        <w:rPr>
          <w:rFonts w:ascii="Times New Roman" w:hAnsi="Times New Roman"/>
          <w:b/>
        </w:rPr>
      </w:pPr>
      <w:r>
        <w:rPr>
          <w:rFonts w:ascii="Times New Roman" w:hAnsi="Times New Roman"/>
          <w:i/>
        </w:rPr>
        <w:t xml:space="preserve"> </w:t>
      </w:r>
      <w:r w:rsidRPr="00357F4F">
        <w:rPr>
          <w:rFonts w:ascii="Times New Roman" w:hAnsi="Times New Roman"/>
          <w:b/>
        </w:rPr>
        <w:t>Pre-Calculus</w:t>
      </w:r>
    </w:p>
    <w:p w:rsidR="002E090C" w:rsidRDefault="002E090C" w:rsidP="002E090C">
      <w:pPr>
        <w:keepLines/>
        <w:spacing w:after="0"/>
        <w:rPr>
          <w:rFonts w:ascii="Times New Roman" w:hAnsi="Times New Roman"/>
          <w:vertAlign w:val="superscript"/>
        </w:rPr>
      </w:pPr>
      <w:r>
        <w:rPr>
          <w:rFonts w:ascii="Times New Roman" w:hAnsi="Times New Roman"/>
        </w:rPr>
        <w:t>MAT400/401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w:t>
      </w:r>
      <w:r>
        <w:rPr>
          <w:rFonts w:ascii="Times New Roman" w:hAnsi="Times New Roman"/>
        </w:rPr>
        <w:t>s 11</w:t>
      </w:r>
      <w:r w:rsidRPr="00A45862">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Pr>
          <w:rFonts w:ascii="Times New Roman" w:hAnsi="Times New Roman"/>
          <w:vertAlign w:val="superscript"/>
        </w:rPr>
        <w:t xml:space="preserve">th  </w:t>
      </w:r>
    </w:p>
    <w:p w:rsidR="002E090C" w:rsidRDefault="002E090C" w:rsidP="002E090C">
      <w:pPr>
        <w:keepLines/>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p>
    <w:p w:rsidR="002E090C" w:rsidRPr="009E2CEA" w:rsidRDefault="002E090C" w:rsidP="002E090C">
      <w:pPr>
        <w:keepLines/>
        <w:spacing w:after="0"/>
        <w:rPr>
          <w:rFonts w:ascii="Times New Roman" w:hAnsi="Times New Roman"/>
          <w:i/>
        </w:rPr>
      </w:pPr>
      <w:r>
        <w:rPr>
          <w:rFonts w:ascii="Times New Roman" w:hAnsi="Times New Roman"/>
          <w:i/>
        </w:rPr>
        <w:t>Prerequisites: Algebra II</w:t>
      </w:r>
      <w:r w:rsidRPr="009E2CEA">
        <w:rPr>
          <w:rFonts w:ascii="Times New Roman" w:hAnsi="Times New Roman"/>
          <w:i/>
        </w:rPr>
        <w:t xml:space="preserve"> </w:t>
      </w:r>
    </w:p>
    <w:p w:rsidR="002E090C" w:rsidRDefault="002E090C" w:rsidP="002E090C">
      <w:pPr>
        <w:keepLines/>
        <w:spacing w:after="0"/>
        <w:rPr>
          <w:rFonts w:ascii="Times New Roman" w:hAnsi="Times New Roman"/>
          <w:sz w:val="22"/>
        </w:rPr>
      </w:pPr>
      <w:r w:rsidRPr="00280E73">
        <w:rPr>
          <w:rFonts w:ascii="Times New Roman" w:hAnsi="Times New Roman"/>
        </w:rPr>
        <w:t xml:space="preserve">   </w:t>
      </w:r>
      <w:r w:rsidRPr="009E2CEA">
        <w:rPr>
          <w:rFonts w:ascii="Times New Roman" w:hAnsi="Times New Roman"/>
          <w:sz w:val="22"/>
        </w:rPr>
        <w:t xml:space="preserve">This class includes functions, intermediate algebra topics, trigonometry and other pre-calculus work. </w:t>
      </w:r>
    </w:p>
    <w:p w:rsidR="002E090C" w:rsidRPr="00BF1C75" w:rsidRDefault="002E090C" w:rsidP="002E090C">
      <w:pPr>
        <w:keepLines/>
        <w:spacing w:after="0"/>
        <w:rPr>
          <w:rFonts w:ascii="Times New Roman" w:hAnsi="Times New Roman"/>
        </w:rPr>
      </w:pPr>
    </w:p>
    <w:p w:rsidR="002E090C" w:rsidRDefault="002E090C" w:rsidP="002E090C">
      <w:pPr>
        <w:keepLines/>
        <w:spacing w:after="0"/>
        <w:jc w:val="center"/>
        <w:rPr>
          <w:rFonts w:ascii="Times New Roman" w:hAnsi="Times New Roman"/>
          <w:b/>
        </w:rPr>
      </w:pPr>
    </w:p>
    <w:p w:rsidR="002E090C" w:rsidRPr="002E090C" w:rsidRDefault="002E090C" w:rsidP="002E090C">
      <w:pPr>
        <w:keepLines/>
        <w:spacing w:after="0"/>
        <w:rPr>
          <w:rFonts w:ascii="Times New Roman" w:hAnsi="Times New Roman"/>
          <w:sz w:val="22"/>
        </w:rPr>
        <w:sectPr w:rsidR="002E090C" w:rsidRPr="002E090C">
          <w:type w:val="continuous"/>
          <w:pgSz w:w="12240" w:h="15840"/>
          <w:pgMar w:top="792" w:right="720" w:bottom="864" w:left="720" w:header="720" w:footer="720" w:gutter="0"/>
          <w:cols w:num="2" w:space="720"/>
          <w:noEndnote/>
        </w:sectPr>
      </w:pPr>
    </w:p>
    <w:p w:rsidR="00175219" w:rsidRDefault="00175219" w:rsidP="005073E0">
      <w:pPr>
        <w:keepLines/>
        <w:spacing w:after="0"/>
        <w:jc w:val="center"/>
        <w:rPr>
          <w:rFonts w:ascii="Times New Roman" w:hAnsi="Times New Roman"/>
          <w:b/>
        </w:rPr>
      </w:pPr>
    </w:p>
    <w:p w:rsidR="00175219" w:rsidRDefault="00175219" w:rsidP="00DE7A87">
      <w:pPr>
        <w:keepLines/>
        <w:spacing w:after="0"/>
        <w:jc w:val="center"/>
        <w:rPr>
          <w:rFonts w:ascii="Times New Roman" w:hAnsi="Times New Roman"/>
          <w:b/>
        </w:rPr>
      </w:pPr>
    </w:p>
    <w:p w:rsidR="004A1534" w:rsidRDefault="004A1534" w:rsidP="00FB0D1B">
      <w:pPr>
        <w:keepLines/>
        <w:spacing w:after="0"/>
        <w:rPr>
          <w:rFonts w:ascii="Times New Roman" w:hAnsi="Times New Roman"/>
          <w:sz w:val="22"/>
        </w:rPr>
      </w:pPr>
    </w:p>
    <w:p w:rsidR="00175219" w:rsidRDefault="00175219" w:rsidP="004A1534">
      <w:pPr>
        <w:keepLines/>
        <w:spacing w:after="0"/>
        <w:jc w:val="center"/>
        <w:rPr>
          <w:rFonts w:ascii="Times New Roman" w:hAnsi="Times New Roman"/>
          <w:b/>
        </w:rPr>
      </w:pPr>
    </w:p>
    <w:p w:rsidR="00530F06" w:rsidRDefault="00530F06" w:rsidP="001F19EA">
      <w:pPr>
        <w:pStyle w:val="Heading1"/>
        <w:jc w:val="center"/>
      </w:pPr>
      <w:r>
        <w:br w:type="page"/>
      </w:r>
      <w:bookmarkStart w:id="8" w:name="_Toc193947251"/>
      <w:r w:rsidRPr="009E2CEA">
        <w:lastRenderedPageBreak/>
        <w:t>Music Department</w:t>
      </w:r>
      <w:bookmarkEnd w:id="8"/>
    </w:p>
    <w:p w:rsidR="00530F06" w:rsidRDefault="00530F06" w:rsidP="00530F06">
      <w:pPr>
        <w:spacing w:after="0"/>
        <w:jc w:val="center"/>
        <w:rPr>
          <w:rFonts w:ascii="Times New Roman" w:hAnsi="Times New Roman"/>
        </w:rPr>
      </w:pPr>
      <w:r>
        <w:rPr>
          <w:rFonts w:ascii="Times New Roman" w:hAnsi="Times New Roman"/>
        </w:rPr>
        <w:t>Graduation Requirement:  0.5 in Fine Arts Education</w:t>
      </w:r>
    </w:p>
    <w:p w:rsidR="00530F06" w:rsidRPr="00717B96" w:rsidRDefault="00530F06" w:rsidP="00530F06">
      <w:pPr>
        <w:spacing w:after="0"/>
        <w:jc w:val="center"/>
        <w:rPr>
          <w:rFonts w:ascii="Times New Roman" w:hAnsi="Times New Roman"/>
        </w:rPr>
      </w:pPr>
      <w:r>
        <w:rPr>
          <w:rFonts w:ascii="Times New Roman" w:hAnsi="Times New Roman"/>
        </w:rPr>
        <w:t>(Art, Music, OR World Language)</w:t>
      </w:r>
    </w:p>
    <w:p w:rsidR="00530F06" w:rsidRPr="009E2CEA" w:rsidRDefault="00530F06" w:rsidP="00530F06">
      <w:pPr>
        <w:spacing w:after="0" w:line="360" w:lineRule="auto"/>
        <w:jc w:val="center"/>
        <w:rPr>
          <w:rFonts w:ascii="Times New Roman" w:hAnsi="Times New Roman"/>
          <w:b/>
          <w:sz w:val="32"/>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sectPr w:rsidR="00530F06">
          <w:type w:val="continuous"/>
          <w:pgSz w:w="12240" w:h="15840"/>
          <w:pgMar w:top="792" w:right="720" w:bottom="864" w:left="720" w:header="720" w:footer="720" w:gutter="0"/>
          <w:cols w:space="720"/>
          <w:noEndnote/>
        </w:sectPr>
      </w:pPr>
    </w:p>
    <w:p w:rsidR="00530F06" w:rsidRDefault="00530F06" w:rsidP="00530F06">
      <w:pPr>
        <w:spacing w:after="0"/>
        <w:jc w:val="center"/>
        <w:rPr>
          <w:rFonts w:ascii="Times New Roman" w:hAnsi="Times New Roman"/>
        </w:rPr>
      </w:pPr>
      <w:r w:rsidRPr="00357F4F">
        <w:rPr>
          <w:rFonts w:ascii="Times New Roman" w:hAnsi="Times New Roman"/>
          <w:b/>
        </w:rPr>
        <w:t>Senior High Band</w:t>
      </w:r>
    </w:p>
    <w:p w:rsidR="00530F06" w:rsidRDefault="00530F06" w:rsidP="00530F06">
      <w:pPr>
        <w:spacing w:after="0"/>
        <w:rPr>
          <w:rFonts w:ascii="Times New Roman" w:hAnsi="Times New Roman"/>
        </w:rPr>
      </w:pPr>
      <w:r>
        <w:rPr>
          <w:rFonts w:ascii="Times New Roman" w:hAnsi="Times New Roman"/>
        </w:rPr>
        <w:t>MUS100/101</w:t>
      </w:r>
      <w:r>
        <w:rPr>
          <w:rFonts w:ascii="Times New Roman" w:hAnsi="Times New Roman"/>
        </w:rPr>
        <w:tab/>
      </w:r>
      <w:r>
        <w:rPr>
          <w:rFonts w:ascii="Times New Roman" w:hAnsi="Times New Roman"/>
        </w:rPr>
        <w:tab/>
      </w:r>
      <w:r>
        <w:rPr>
          <w:rFonts w:ascii="Times New Roman" w:hAnsi="Times New Roman"/>
        </w:rPr>
        <w:tab/>
        <w:t>Grades 9</w:t>
      </w:r>
      <w:r w:rsidRPr="00953B69">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953B69">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F81652" w:rsidRDefault="00530F06" w:rsidP="00530F06">
      <w:pPr>
        <w:spacing w:after="0"/>
        <w:rPr>
          <w:rFonts w:ascii="Times New Roman" w:hAnsi="Times New Roman"/>
          <w:i/>
        </w:rPr>
      </w:pPr>
      <w:r w:rsidRPr="00F81652">
        <w:rPr>
          <w:rFonts w:ascii="Times New Roman" w:hAnsi="Times New Roman"/>
          <w:i/>
        </w:rPr>
        <w:t>Prerequisites: Previous instrumental music experience or approval of the instructor.</w:t>
      </w:r>
    </w:p>
    <w:p w:rsidR="00530F06" w:rsidRPr="00F81652" w:rsidRDefault="00530F06" w:rsidP="00530F06">
      <w:pPr>
        <w:spacing w:after="0"/>
        <w:rPr>
          <w:rFonts w:ascii="Times New Roman" w:hAnsi="Times New Roman"/>
          <w:sz w:val="22"/>
        </w:rPr>
      </w:pPr>
      <w:r w:rsidRPr="00F81652">
        <w:rPr>
          <w:rFonts w:ascii="Times New Roman" w:hAnsi="Times New Roman"/>
          <w:sz w:val="22"/>
        </w:rPr>
        <w:t xml:space="preserve">   Through the selection, preparation and performance of literature written and arranged for wind and percussion instruments, students will gain a higher understanding of music as a valid means of self-expression. Band is a comprehensive course, incorporating intermediate music theory, music history, and performance art. Emphasis is placed on developing musical concepts and producing mature sound on the instrument(s). Band also allows for several performing opportunities outside of school. In addition to the regular course work, the band also lends itself to school activities and athletic events, supporting these activities with appropriate music. Attendance is required at all rehearsals and performances. </w:t>
      </w:r>
    </w:p>
    <w:p w:rsidR="00530F06" w:rsidRDefault="00530F06" w:rsidP="00530F06">
      <w:pPr>
        <w:spacing w:after="0"/>
        <w:rPr>
          <w:rFonts w:ascii="Times New Roman" w:hAnsi="Times New Roman"/>
        </w:rPr>
      </w:pPr>
    </w:p>
    <w:p w:rsidR="00530F06" w:rsidRPr="00280E73" w:rsidRDefault="00530F06" w:rsidP="00530F06">
      <w:pPr>
        <w:spacing w:after="0"/>
        <w:rPr>
          <w:rFonts w:ascii="Times New Roman" w:hAnsi="Times New Roman"/>
        </w:rPr>
      </w:pPr>
    </w:p>
    <w:p w:rsidR="00530F06" w:rsidRDefault="00530F06" w:rsidP="00530F06">
      <w:pPr>
        <w:spacing w:after="0"/>
        <w:jc w:val="center"/>
        <w:rPr>
          <w:rFonts w:ascii="Times New Roman" w:hAnsi="Times New Roman"/>
        </w:rPr>
      </w:pPr>
      <w:r w:rsidRPr="00357F4F">
        <w:rPr>
          <w:rFonts w:ascii="Times New Roman" w:hAnsi="Times New Roman"/>
          <w:b/>
        </w:rPr>
        <w:t>Senior High Chorus</w:t>
      </w:r>
    </w:p>
    <w:p w:rsidR="00530F06" w:rsidRDefault="00530F06" w:rsidP="00530F06">
      <w:pPr>
        <w:spacing w:after="0"/>
        <w:rPr>
          <w:rFonts w:ascii="Times New Roman" w:hAnsi="Times New Roman"/>
        </w:rPr>
      </w:pPr>
      <w:r>
        <w:rPr>
          <w:rFonts w:ascii="Times New Roman" w:hAnsi="Times New Roman"/>
        </w:rPr>
        <w:t>MUS110/111</w:t>
      </w:r>
      <w:r>
        <w:rPr>
          <w:rFonts w:ascii="Times New Roman" w:hAnsi="Times New Roman"/>
        </w:rPr>
        <w:tab/>
      </w:r>
      <w:r>
        <w:rPr>
          <w:rFonts w:ascii="Times New Roman" w:hAnsi="Times New Roman"/>
        </w:rPr>
        <w:tab/>
      </w:r>
      <w:r>
        <w:rPr>
          <w:rFonts w:ascii="Times New Roman" w:hAnsi="Times New Roman"/>
        </w:rPr>
        <w:tab/>
        <w:t>Grades 9</w:t>
      </w:r>
      <w:r w:rsidRPr="00953B69">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953B69">
        <w:rPr>
          <w:rFonts w:ascii="Times New Roman" w:hAnsi="Times New Roman"/>
          <w:vertAlign w:val="superscript"/>
        </w:rPr>
        <w:t>th</w:t>
      </w:r>
    </w:p>
    <w:p w:rsidR="00530F06" w:rsidRPr="00280E73"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741557" w:rsidRDefault="00530F06" w:rsidP="00530F06">
      <w:pPr>
        <w:spacing w:after="0"/>
        <w:rPr>
          <w:rFonts w:ascii="Times New Roman" w:hAnsi="Times New Roman"/>
          <w:sz w:val="22"/>
        </w:rPr>
      </w:pPr>
      <w:r w:rsidRPr="00741557">
        <w:rPr>
          <w:rFonts w:ascii="Times New Roman" w:hAnsi="Times New Roman"/>
          <w:sz w:val="22"/>
        </w:rPr>
        <w:t xml:space="preserve">   This organization performs choral music (in appropriate voicing) in two or three concerts and one </w:t>
      </w:r>
      <w:r w:rsidR="00774279">
        <w:rPr>
          <w:rFonts w:ascii="Times New Roman" w:hAnsi="Times New Roman"/>
          <w:sz w:val="22"/>
        </w:rPr>
        <w:t xml:space="preserve">large group </w:t>
      </w:r>
      <w:r w:rsidRPr="00741557">
        <w:rPr>
          <w:rFonts w:ascii="Times New Roman" w:hAnsi="Times New Roman"/>
          <w:sz w:val="22"/>
        </w:rPr>
        <w:t xml:space="preserve">festival. Literature varies from popular to sacred, contemporary to Renaissance. </w:t>
      </w:r>
      <w:r w:rsidR="00774279">
        <w:rPr>
          <w:rFonts w:ascii="Times New Roman" w:hAnsi="Times New Roman"/>
          <w:sz w:val="22"/>
        </w:rPr>
        <w:t xml:space="preserve">Students will work on sight-reading skills, music theory, proper vocal production, and stage presence.  </w:t>
      </w:r>
      <w:r w:rsidRPr="00741557">
        <w:rPr>
          <w:rFonts w:ascii="Times New Roman" w:hAnsi="Times New Roman"/>
          <w:sz w:val="22"/>
        </w:rPr>
        <w:t>Students are encouraged to perf</w:t>
      </w:r>
      <w:r w:rsidR="00774279">
        <w:rPr>
          <w:rFonts w:ascii="Times New Roman" w:hAnsi="Times New Roman"/>
          <w:sz w:val="22"/>
        </w:rPr>
        <w:t>orm in the solo and small ensemble contest held each year</w:t>
      </w:r>
      <w:r w:rsidRPr="00741557">
        <w:rPr>
          <w:rFonts w:ascii="Times New Roman" w:hAnsi="Times New Roman"/>
          <w:sz w:val="22"/>
        </w:rPr>
        <w:t xml:space="preserve">.  </w:t>
      </w:r>
    </w:p>
    <w:p w:rsidR="00530F06" w:rsidRDefault="00530F06" w:rsidP="00530F06">
      <w:pPr>
        <w:spacing w:after="0"/>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774279">
      <w:pPr>
        <w:spacing w:after="0"/>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t>Senior High Jazz Band</w:t>
      </w:r>
    </w:p>
    <w:p w:rsidR="00530F06" w:rsidRDefault="00530F06" w:rsidP="00530F06">
      <w:pPr>
        <w:spacing w:after="0"/>
        <w:rPr>
          <w:rFonts w:ascii="Times New Roman" w:hAnsi="Times New Roman"/>
        </w:rPr>
      </w:pPr>
      <w:r>
        <w:rPr>
          <w:rFonts w:ascii="Times New Roman" w:hAnsi="Times New Roman"/>
        </w:rPr>
        <w:t>MUS200/201</w:t>
      </w:r>
      <w:r>
        <w:rPr>
          <w:rFonts w:ascii="Times New Roman" w:hAnsi="Times New Roman"/>
        </w:rPr>
        <w:tab/>
      </w:r>
      <w:r>
        <w:rPr>
          <w:rFonts w:ascii="Times New Roman" w:hAnsi="Times New Roman"/>
        </w:rPr>
        <w:tab/>
      </w:r>
      <w:r>
        <w:rPr>
          <w:rFonts w:ascii="Times New Roman" w:hAnsi="Times New Roman"/>
        </w:rPr>
        <w:tab/>
        <w:t>Grades 9</w:t>
      </w:r>
      <w:r w:rsidRPr="00953B69">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953B69">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741557" w:rsidRDefault="00530F06" w:rsidP="00530F06">
      <w:pPr>
        <w:spacing w:after="0"/>
        <w:rPr>
          <w:rFonts w:ascii="Times New Roman" w:hAnsi="Times New Roman"/>
          <w:i/>
          <w:sz w:val="21"/>
          <w:szCs w:val="21"/>
        </w:rPr>
      </w:pPr>
      <w:r w:rsidRPr="00741557">
        <w:rPr>
          <w:rFonts w:ascii="Times New Roman" w:hAnsi="Times New Roman"/>
          <w:i/>
        </w:rPr>
        <w:t>Prerequisites: Students must be enrolled in Senior High Band or have consent of the instructor</w:t>
      </w:r>
      <w:r w:rsidRPr="00741557">
        <w:rPr>
          <w:rFonts w:ascii="Times New Roman" w:hAnsi="Times New Roman"/>
          <w:i/>
          <w:sz w:val="21"/>
          <w:szCs w:val="21"/>
        </w:rPr>
        <w:t xml:space="preserve">. </w:t>
      </w:r>
    </w:p>
    <w:p w:rsidR="00530F06" w:rsidRPr="00741557" w:rsidRDefault="00530F06" w:rsidP="00530F06">
      <w:pPr>
        <w:spacing w:after="0"/>
        <w:rPr>
          <w:rFonts w:ascii="Times New Roman" w:hAnsi="Times New Roman"/>
          <w:sz w:val="22"/>
        </w:rPr>
      </w:pPr>
      <w:r w:rsidRPr="00280E73">
        <w:rPr>
          <w:rFonts w:ascii="Times New Roman" w:hAnsi="Times New Roman"/>
        </w:rPr>
        <w:t xml:space="preserve">   </w:t>
      </w:r>
      <w:r w:rsidRPr="00741557">
        <w:rPr>
          <w:rFonts w:ascii="Times New Roman" w:hAnsi="Times New Roman"/>
          <w:sz w:val="22"/>
        </w:rPr>
        <w:t xml:space="preserve">Through the selection, preparation and performance of literature written and arranged for instruments in the jazz ensemble, students will gain a higher understanding of music as a valid means of self-expression. Jazz Band is a comprehensive course incorporating jazz music theory, reading and playing jazz music notation, reading chord changes, the history of jazz, improvisation, and performance art. Emphasis is placed on developing musical concepts and producing mature sounds on the instrument(s). In addition to the regular course work, the jazz band also may lend itself to school activities and athletic events, supporting these activities with appropriate music. Attendance is required at all rehearsals and performances. Typically, the instruments needed in a jazz ensemble are: trumpets, trombones, alto Saxes, tenor Saxes, baritone Saxes, drum set, bass guitar or double bass, piano, and guitar. However, any instruments are welcome!  Meets one period each week. </w:t>
      </w: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sidRPr="00357F4F">
        <w:rPr>
          <w:rFonts w:ascii="Times New Roman" w:hAnsi="Times New Roman"/>
          <w:b/>
        </w:rPr>
        <w:t>Show Choir</w:t>
      </w:r>
    </w:p>
    <w:p w:rsidR="00530F06" w:rsidRDefault="00530F06" w:rsidP="00530F06">
      <w:pPr>
        <w:spacing w:after="0"/>
        <w:rPr>
          <w:rFonts w:ascii="Times New Roman" w:hAnsi="Times New Roman"/>
        </w:rPr>
      </w:pPr>
      <w:r>
        <w:rPr>
          <w:rFonts w:ascii="Times New Roman" w:hAnsi="Times New Roman"/>
        </w:rPr>
        <w:t>MUS210/211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Grades 9</w:t>
      </w:r>
      <w:r w:rsidRPr="00953B69">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953B69">
        <w:rPr>
          <w:rFonts w:ascii="Times New Roman" w:hAnsi="Times New Roman"/>
          <w:vertAlign w:val="superscript"/>
        </w:rPr>
        <w:t>th</w:t>
      </w:r>
    </w:p>
    <w:p w:rsidR="00530F06" w:rsidRPr="00280E73" w:rsidRDefault="00530F06" w:rsidP="00530F06">
      <w:pPr>
        <w:spacing w:after="0"/>
        <w:rPr>
          <w:rFonts w:ascii="Times New Roman" w:hAnsi="Times New Roman"/>
        </w:rPr>
      </w:pPr>
      <w:r>
        <w:rPr>
          <w:rFonts w:ascii="Times New Roman" w:hAnsi="Times New Roman"/>
        </w:rPr>
        <w:t>Full-year Course</w:t>
      </w:r>
      <w:r w:rsidRPr="00280E73">
        <w:rPr>
          <w:rFonts w:ascii="Times New Roman" w:hAnsi="Times New Roman"/>
        </w:rPr>
        <w:t xml:space="preserve"> </w:t>
      </w:r>
      <w:r>
        <w:rPr>
          <w:rFonts w:ascii="Times New Roman" w:hAnsi="Times New Roman"/>
        </w:rPr>
        <w:tab/>
      </w:r>
      <w:r>
        <w:rPr>
          <w:rFonts w:ascii="Times New Roman" w:hAnsi="Times New Roman"/>
        </w:rPr>
        <w:tab/>
        <w:t>Credits:  0.5</w:t>
      </w:r>
    </w:p>
    <w:p w:rsidR="00530F06" w:rsidRPr="00741557" w:rsidRDefault="00530F06" w:rsidP="00530F06">
      <w:pPr>
        <w:spacing w:after="0"/>
        <w:rPr>
          <w:rFonts w:ascii="Times New Roman" w:hAnsi="Times New Roman"/>
          <w:sz w:val="22"/>
        </w:rPr>
      </w:pPr>
      <w:r w:rsidRPr="00280E73">
        <w:rPr>
          <w:rFonts w:ascii="Times New Roman" w:hAnsi="Times New Roman"/>
        </w:rPr>
        <w:t xml:space="preserve">   </w:t>
      </w:r>
      <w:r w:rsidRPr="00741557">
        <w:rPr>
          <w:rFonts w:ascii="Times New Roman" w:hAnsi="Times New Roman"/>
          <w:sz w:val="22"/>
        </w:rPr>
        <w:t xml:space="preserve">This organization performs pop and show tunes in concerts, solo and ensemble contests, and may entertain at other requested functions. Show choir is an auditioned group. Although it is preferred that members belong to the chorus, anyone in school may audition for a position in Show Choir. Meets one period each week. </w:t>
      </w:r>
    </w:p>
    <w:p w:rsidR="00530F06" w:rsidRDefault="00530F06" w:rsidP="00530F06">
      <w:pPr>
        <w:spacing w:after="0"/>
        <w:rPr>
          <w:rFonts w:ascii="Times New Roman" w:hAnsi="Times New Roman"/>
          <w:b/>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b/>
          <w:u w:val="single"/>
        </w:rPr>
        <w:sectPr w:rsidR="00530F06">
          <w:type w:val="continuous"/>
          <w:pgSz w:w="12240" w:h="15840"/>
          <w:pgMar w:top="792" w:right="720" w:bottom="864" w:left="720" w:header="720" w:footer="720" w:gutter="0"/>
          <w:cols w:num="2" w:space="720"/>
          <w:noEndnote/>
        </w:sectPr>
      </w:pPr>
    </w:p>
    <w:p w:rsidR="00530F06" w:rsidRDefault="00530F06" w:rsidP="00054FBC">
      <w:pPr>
        <w:pStyle w:val="Heading1"/>
        <w:jc w:val="center"/>
      </w:pPr>
      <w:r>
        <w:br w:type="page"/>
      </w:r>
      <w:bookmarkStart w:id="9" w:name="_Toc193947252"/>
      <w:r w:rsidRPr="00741557">
        <w:lastRenderedPageBreak/>
        <w:t>Physical Education/Health Department</w:t>
      </w:r>
      <w:bookmarkEnd w:id="9"/>
    </w:p>
    <w:p w:rsidR="00530F06" w:rsidRDefault="00530F06" w:rsidP="00530F06">
      <w:pPr>
        <w:spacing w:after="0"/>
        <w:jc w:val="center"/>
        <w:rPr>
          <w:rFonts w:ascii="Times New Roman" w:hAnsi="Times New Roman"/>
        </w:rPr>
      </w:pPr>
      <w:r>
        <w:rPr>
          <w:rFonts w:ascii="Times New Roman" w:hAnsi="Times New Roman"/>
        </w:rPr>
        <w:t>Graduation Requirement:  1.5 Credits of Physical Education</w:t>
      </w:r>
    </w:p>
    <w:p w:rsidR="00530F06" w:rsidRPr="006414F5" w:rsidRDefault="00530F06" w:rsidP="00530F06">
      <w:pPr>
        <w:spacing w:after="0"/>
        <w:jc w:val="center"/>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sectPr w:rsidR="00530F06">
          <w:type w:val="continuous"/>
          <w:pgSz w:w="12240" w:h="15840"/>
          <w:pgMar w:top="792" w:right="720" w:bottom="864" w:left="720" w:header="720" w:footer="720" w:gutter="0"/>
          <w:cols w:space="720"/>
          <w:noEndnote/>
        </w:sectPr>
      </w:pPr>
    </w:p>
    <w:p w:rsidR="00530F06" w:rsidRDefault="00530F06" w:rsidP="00873C16">
      <w:pPr>
        <w:spacing w:after="0"/>
        <w:jc w:val="center"/>
        <w:rPr>
          <w:rFonts w:ascii="Times New Roman" w:hAnsi="Times New Roman"/>
        </w:rPr>
      </w:pPr>
      <w:r w:rsidRPr="00357F4F">
        <w:rPr>
          <w:rFonts w:ascii="Times New Roman" w:hAnsi="Times New Roman"/>
          <w:b/>
        </w:rPr>
        <w:t>Physical Education 9</w:t>
      </w:r>
    </w:p>
    <w:p w:rsidR="00530F06" w:rsidRDefault="00530F06" w:rsidP="00530F06">
      <w:pPr>
        <w:spacing w:after="0"/>
        <w:rPr>
          <w:rFonts w:ascii="Times New Roman" w:hAnsi="Times New Roman"/>
        </w:rPr>
      </w:pPr>
      <w:r>
        <w:rPr>
          <w:rFonts w:ascii="Times New Roman" w:hAnsi="Times New Roman"/>
        </w:rPr>
        <w:t>PEH100</w:t>
      </w:r>
      <w:r>
        <w:rPr>
          <w:rFonts w:ascii="Times New Roman" w:hAnsi="Times New Roman"/>
        </w:rPr>
        <w:tab/>
      </w:r>
      <w:r>
        <w:rPr>
          <w:rFonts w:ascii="Times New Roman" w:hAnsi="Times New Roman"/>
        </w:rPr>
        <w:tab/>
      </w:r>
      <w:r>
        <w:rPr>
          <w:rFonts w:ascii="Times New Roman" w:hAnsi="Times New Roman"/>
        </w:rPr>
        <w:tab/>
        <w:t>Grade 9</w:t>
      </w:r>
      <w:r w:rsidRPr="00953B69">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Pr="00280E73" w:rsidRDefault="00530F06" w:rsidP="00530F06">
      <w:pPr>
        <w:spacing w:after="0"/>
        <w:rPr>
          <w:rFonts w:ascii="Times New Roman" w:hAnsi="Times New Roman"/>
        </w:rPr>
      </w:pPr>
      <w:r>
        <w:rPr>
          <w:rFonts w:ascii="Times New Roman" w:hAnsi="Times New Roman"/>
          <w:i/>
        </w:rPr>
        <w:t>Required for all 9</w:t>
      </w:r>
      <w:r w:rsidRPr="00B33D37">
        <w:rPr>
          <w:rFonts w:ascii="Times New Roman" w:hAnsi="Times New Roman"/>
          <w:i/>
          <w:vertAlign w:val="superscript"/>
        </w:rPr>
        <w:t>th</w:t>
      </w:r>
      <w:r>
        <w:rPr>
          <w:rFonts w:ascii="Times New Roman" w:hAnsi="Times New Roman"/>
          <w:i/>
        </w:rPr>
        <w:t xml:space="preserve"> grade students.</w:t>
      </w:r>
    </w:p>
    <w:p w:rsidR="00530F06" w:rsidRPr="00741557" w:rsidRDefault="00530F06" w:rsidP="00530F06">
      <w:pPr>
        <w:spacing w:after="0"/>
        <w:rPr>
          <w:rFonts w:ascii="Times New Roman" w:hAnsi="Times New Roman"/>
          <w:sz w:val="22"/>
        </w:rPr>
      </w:pPr>
      <w:r w:rsidRPr="00741557">
        <w:rPr>
          <w:rFonts w:ascii="Times New Roman" w:hAnsi="Times New Roman"/>
          <w:sz w:val="22"/>
        </w:rPr>
        <w:t xml:space="preserve">   This course at the freshman level includes the following activities: Soccer, speedball, basketball, volleyball, jogging, badminton, touch football, softball, and track. The students should gain a good knowledge of sports rules and a basic understanding of game strategy at this time as well as physical conditioning. </w:t>
      </w:r>
    </w:p>
    <w:p w:rsidR="00821B48" w:rsidRDefault="00821B48" w:rsidP="00530F06">
      <w:pPr>
        <w:spacing w:after="0"/>
        <w:rPr>
          <w:rFonts w:ascii="Times New Roman" w:hAnsi="Times New Roman"/>
        </w:rPr>
      </w:pPr>
    </w:p>
    <w:p w:rsidR="00530F06" w:rsidRPr="00280E73" w:rsidRDefault="00530F06" w:rsidP="00530F06">
      <w:pPr>
        <w:spacing w:after="0"/>
        <w:rPr>
          <w:rFonts w:ascii="Times New Roman" w:hAnsi="Times New Roman"/>
        </w:rPr>
      </w:pPr>
    </w:p>
    <w:p w:rsidR="00530F06" w:rsidRDefault="00530F06" w:rsidP="00873C16">
      <w:pPr>
        <w:spacing w:after="0"/>
        <w:jc w:val="center"/>
        <w:rPr>
          <w:rFonts w:ascii="Times New Roman" w:hAnsi="Times New Roman"/>
        </w:rPr>
      </w:pPr>
      <w:r w:rsidRPr="00357F4F">
        <w:rPr>
          <w:rFonts w:ascii="Times New Roman" w:hAnsi="Times New Roman"/>
          <w:b/>
        </w:rPr>
        <w:t>Physical Education 10</w:t>
      </w:r>
    </w:p>
    <w:p w:rsidR="00530F06" w:rsidRDefault="00530F06" w:rsidP="00530F06">
      <w:pPr>
        <w:spacing w:after="0"/>
        <w:rPr>
          <w:rFonts w:ascii="Times New Roman" w:hAnsi="Times New Roman"/>
        </w:rPr>
      </w:pPr>
      <w:r>
        <w:rPr>
          <w:rFonts w:ascii="Times New Roman" w:hAnsi="Times New Roman"/>
        </w:rPr>
        <w:t>PEH200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w:t>
      </w:r>
      <w:r>
        <w:rPr>
          <w:rFonts w:ascii="Times New Roman" w:hAnsi="Times New Roman"/>
        </w:rPr>
        <w:t>de 10</w:t>
      </w:r>
      <w:r w:rsidRPr="00953B69">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Default="00530F06" w:rsidP="00530F06">
      <w:pPr>
        <w:spacing w:after="0"/>
        <w:rPr>
          <w:rFonts w:ascii="Times New Roman" w:hAnsi="Times New Roman"/>
          <w:i/>
        </w:rPr>
      </w:pPr>
      <w:r>
        <w:rPr>
          <w:rFonts w:ascii="Times New Roman" w:hAnsi="Times New Roman"/>
          <w:i/>
        </w:rPr>
        <w:t>Required for all 10</w:t>
      </w:r>
      <w:r w:rsidRPr="00B33D37">
        <w:rPr>
          <w:rFonts w:ascii="Times New Roman" w:hAnsi="Times New Roman"/>
          <w:i/>
          <w:vertAlign w:val="superscript"/>
        </w:rPr>
        <w:t>th</w:t>
      </w:r>
      <w:r>
        <w:rPr>
          <w:rFonts w:ascii="Times New Roman" w:hAnsi="Times New Roman"/>
          <w:i/>
        </w:rPr>
        <w:t xml:space="preserve"> grade students.</w:t>
      </w:r>
    </w:p>
    <w:p w:rsidR="00530F06" w:rsidRPr="00741557" w:rsidRDefault="00530F06" w:rsidP="00530F06">
      <w:pPr>
        <w:spacing w:after="0"/>
        <w:rPr>
          <w:rFonts w:ascii="Times New Roman" w:hAnsi="Times New Roman"/>
          <w:i/>
          <w:sz w:val="22"/>
        </w:rPr>
      </w:pPr>
      <w:r w:rsidRPr="00280E73">
        <w:rPr>
          <w:rFonts w:ascii="Times New Roman" w:hAnsi="Times New Roman"/>
        </w:rPr>
        <w:t xml:space="preserve">   </w:t>
      </w:r>
      <w:r w:rsidRPr="00741557">
        <w:rPr>
          <w:rFonts w:ascii="Times New Roman" w:hAnsi="Times New Roman"/>
          <w:sz w:val="22"/>
        </w:rPr>
        <w:t xml:space="preserve">In the sophomore year, the students experience such activities as: Social dance, golf, archery, fitness, basketball, eclipse, volleyball, badminton, soccer, softball, body conditioning, and speedball. At this level, the students are exposed to more individual, life-time activities as well as various team sports.  </w:t>
      </w:r>
    </w:p>
    <w:p w:rsidR="00821B48" w:rsidRDefault="00821B48" w:rsidP="00530F06">
      <w:pPr>
        <w:spacing w:after="0"/>
        <w:rPr>
          <w:rFonts w:ascii="Times New Roman" w:hAnsi="Times New Roman"/>
        </w:rPr>
      </w:pPr>
    </w:p>
    <w:p w:rsidR="00530F06" w:rsidRPr="00280E73" w:rsidRDefault="00530F06" w:rsidP="00530F06">
      <w:pPr>
        <w:spacing w:after="0"/>
        <w:rPr>
          <w:rFonts w:ascii="Times New Roman" w:hAnsi="Times New Roman"/>
        </w:rPr>
      </w:pPr>
    </w:p>
    <w:p w:rsidR="00530F06" w:rsidRDefault="00530F06" w:rsidP="00873C16">
      <w:pPr>
        <w:spacing w:after="0"/>
        <w:jc w:val="center"/>
        <w:rPr>
          <w:rFonts w:ascii="Times New Roman" w:hAnsi="Times New Roman"/>
        </w:rPr>
      </w:pPr>
      <w:r w:rsidRPr="00357F4F">
        <w:rPr>
          <w:rFonts w:ascii="Times New Roman" w:hAnsi="Times New Roman"/>
          <w:b/>
        </w:rPr>
        <w:t>Physical Education 11</w:t>
      </w:r>
    </w:p>
    <w:p w:rsidR="00530F06" w:rsidRDefault="00530F06" w:rsidP="00530F06">
      <w:pPr>
        <w:spacing w:after="0"/>
        <w:rPr>
          <w:rFonts w:ascii="Times New Roman" w:hAnsi="Times New Roman"/>
        </w:rPr>
      </w:pPr>
      <w:r>
        <w:rPr>
          <w:rFonts w:ascii="Times New Roman" w:hAnsi="Times New Roman"/>
        </w:rPr>
        <w:t>PEH300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 11</w:t>
      </w:r>
      <w:r w:rsidRPr="00953B69">
        <w:rPr>
          <w:rFonts w:ascii="Times New Roman" w:hAnsi="Times New Roman"/>
          <w:vertAlign w:val="superscript"/>
        </w:rPr>
        <w:t>th</w:t>
      </w:r>
      <w:r>
        <w:rPr>
          <w:rFonts w:ascii="Times New Roman" w:hAnsi="Times New Roman"/>
        </w:rPr>
        <w:t xml:space="preserve"> </w:t>
      </w:r>
      <w:r w:rsidRPr="00280E73">
        <w:rPr>
          <w:rFonts w:ascii="Times New Roman" w:hAnsi="Times New Roman"/>
        </w:rPr>
        <w:t xml:space="preserve"> </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Pr="00B33D37" w:rsidRDefault="00530F06" w:rsidP="00530F06">
      <w:pPr>
        <w:spacing w:after="0"/>
        <w:rPr>
          <w:rFonts w:ascii="Times New Roman" w:hAnsi="Times New Roman"/>
          <w:i/>
        </w:rPr>
      </w:pPr>
      <w:r>
        <w:rPr>
          <w:rFonts w:ascii="Times New Roman" w:hAnsi="Times New Roman"/>
          <w:i/>
        </w:rPr>
        <w:t>Required for all 11</w:t>
      </w:r>
      <w:r w:rsidRPr="00B33D37">
        <w:rPr>
          <w:rFonts w:ascii="Times New Roman" w:hAnsi="Times New Roman"/>
          <w:i/>
          <w:vertAlign w:val="superscript"/>
        </w:rPr>
        <w:t>th</w:t>
      </w:r>
      <w:r>
        <w:rPr>
          <w:rFonts w:ascii="Times New Roman" w:hAnsi="Times New Roman"/>
          <w:i/>
        </w:rPr>
        <w:t xml:space="preserve"> grade students.</w:t>
      </w:r>
    </w:p>
    <w:p w:rsidR="00530F06" w:rsidRPr="00BE49A7" w:rsidRDefault="00530F06" w:rsidP="00530F06">
      <w:pPr>
        <w:spacing w:after="0"/>
        <w:rPr>
          <w:rFonts w:ascii="Times New Roman" w:hAnsi="Times New Roman"/>
          <w:sz w:val="22"/>
        </w:rPr>
      </w:pPr>
      <w:r w:rsidRPr="00280E73">
        <w:rPr>
          <w:rFonts w:ascii="Times New Roman" w:hAnsi="Times New Roman"/>
        </w:rPr>
        <w:t xml:space="preserve">   </w:t>
      </w:r>
      <w:r w:rsidRPr="00741557">
        <w:rPr>
          <w:rFonts w:ascii="Times New Roman" w:hAnsi="Times New Roman"/>
          <w:sz w:val="22"/>
        </w:rPr>
        <w:t xml:space="preserve">In the junior year, the students are offered more advanced level courses in such activities as: Volleyball, badminton, basketball, soccer, speedball, tennis, touch football, softball, table tennis, golf and archery. Also at this level, they may select to do such activities as aerobic dance, racquetball, or shuffleboard. </w:t>
      </w:r>
    </w:p>
    <w:p w:rsidR="00530F06" w:rsidRDefault="00BE49A7" w:rsidP="00873C16">
      <w:pPr>
        <w:spacing w:after="0"/>
        <w:jc w:val="center"/>
        <w:rPr>
          <w:rFonts w:ascii="Times New Roman" w:hAnsi="Times New Roman"/>
        </w:rPr>
      </w:pPr>
      <w:r>
        <w:rPr>
          <w:rFonts w:ascii="Times New Roman" w:hAnsi="Times New Roman"/>
          <w:b/>
        </w:rPr>
        <w:br w:type="column"/>
      </w:r>
      <w:r w:rsidR="00873C16">
        <w:rPr>
          <w:rFonts w:ascii="Times New Roman" w:hAnsi="Times New Roman"/>
          <w:b/>
        </w:rPr>
        <w:t xml:space="preserve">Lifetime </w:t>
      </w:r>
      <w:r>
        <w:rPr>
          <w:rFonts w:ascii="Times New Roman" w:hAnsi="Times New Roman"/>
          <w:b/>
        </w:rPr>
        <w:t>Activities</w:t>
      </w:r>
    </w:p>
    <w:p w:rsidR="00530F06" w:rsidRDefault="00530F06" w:rsidP="00530F06">
      <w:pPr>
        <w:spacing w:after="0"/>
        <w:rPr>
          <w:rFonts w:ascii="Times New Roman" w:hAnsi="Times New Roman"/>
        </w:rPr>
      </w:pPr>
      <w:r>
        <w:rPr>
          <w:rFonts w:ascii="Times New Roman" w:hAnsi="Times New Roman"/>
        </w:rPr>
        <w:t>PEH410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 12</w:t>
      </w:r>
      <w:r w:rsidRPr="008A6FFB">
        <w:rPr>
          <w:rFonts w:ascii="Times New Roman" w:hAnsi="Times New Roman"/>
          <w:vertAlign w:val="superscript"/>
        </w:rPr>
        <w:t>th</w:t>
      </w:r>
    </w:p>
    <w:p w:rsidR="00530F06" w:rsidRPr="00280E73"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821B48" w:rsidRDefault="00530F06" w:rsidP="00530F06">
      <w:pPr>
        <w:spacing w:after="0"/>
        <w:rPr>
          <w:rFonts w:ascii="Times New Roman" w:hAnsi="Times New Roman"/>
        </w:rPr>
      </w:pPr>
      <w:r w:rsidRPr="00741557">
        <w:rPr>
          <w:rFonts w:ascii="Times New Roman" w:hAnsi="Times New Roman"/>
          <w:sz w:val="22"/>
        </w:rPr>
        <w:t xml:space="preserve">   Physical Education with an emphasis on sporting games </w:t>
      </w:r>
      <w:r w:rsidR="00BE49A7">
        <w:rPr>
          <w:rFonts w:ascii="Times New Roman" w:hAnsi="Times New Roman"/>
          <w:sz w:val="22"/>
        </w:rPr>
        <w:t xml:space="preserve">and personal fitness programs.  Class includes </w:t>
      </w:r>
      <w:r w:rsidRPr="00741557">
        <w:rPr>
          <w:rFonts w:ascii="Times New Roman" w:hAnsi="Times New Roman"/>
          <w:sz w:val="22"/>
        </w:rPr>
        <w:t>football, basketball, volleyball, softball,</w:t>
      </w:r>
      <w:r w:rsidR="00BE49A7">
        <w:rPr>
          <w:rFonts w:ascii="Times New Roman" w:hAnsi="Times New Roman"/>
          <w:sz w:val="22"/>
        </w:rPr>
        <w:t xml:space="preserve"> endurance training, aerobic activities, and weight training.</w:t>
      </w:r>
      <w:r w:rsidRPr="00741557">
        <w:rPr>
          <w:rFonts w:ascii="Times New Roman" w:hAnsi="Times New Roman"/>
          <w:sz w:val="22"/>
        </w:rPr>
        <w:t xml:space="preserve"> </w:t>
      </w:r>
    </w:p>
    <w:p w:rsidR="00530F06" w:rsidRPr="00280E73" w:rsidRDefault="00530F06" w:rsidP="00530F06">
      <w:pPr>
        <w:spacing w:after="0"/>
        <w:rPr>
          <w:rFonts w:ascii="Times New Roman" w:hAnsi="Times New Roman"/>
        </w:rPr>
      </w:pPr>
    </w:p>
    <w:p w:rsidR="00530F06" w:rsidRDefault="00530F06" w:rsidP="00873C16">
      <w:pPr>
        <w:spacing w:after="0"/>
        <w:jc w:val="center"/>
        <w:rPr>
          <w:rFonts w:ascii="Times New Roman" w:hAnsi="Times New Roman"/>
        </w:rPr>
      </w:pPr>
      <w:r w:rsidRPr="00357F4F">
        <w:rPr>
          <w:rFonts w:ascii="Times New Roman" w:hAnsi="Times New Roman"/>
          <w:b/>
        </w:rPr>
        <w:t>Basic Weight Training</w:t>
      </w:r>
    </w:p>
    <w:p w:rsidR="00530F06" w:rsidRDefault="00530F06" w:rsidP="00530F06">
      <w:pPr>
        <w:spacing w:after="0"/>
        <w:rPr>
          <w:rFonts w:ascii="Times New Roman" w:hAnsi="Times New Roman"/>
        </w:rPr>
      </w:pPr>
      <w:r>
        <w:rPr>
          <w:rFonts w:ascii="Times New Roman" w:hAnsi="Times New Roman"/>
        </w:rPr>
        <w:t>PEH110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Grades 9</w:t>
      </w:r>
      <w:r w:rsidRPr="008A6FFB">
        <w:rPr>
          <w:rFonts w:ascii="Times New Roman" w:hAnsi="Times New Roman"/>
          <w:vertAlign w:val="superscript"/>
        </w:rPr>
        <w:t>th</w:t>
      </w:r>
      <w:r>
        <w:rPr>
          <w:rFonts w:ascii="Times New Roman" w:hAnsi="Times New Roman"/>
        </w:rPr>
        <w:t xml:space="preserve"> -12</w:t>
      </w:r>
      <w:r w:rsidRPr="008A6FFB">
        <w:rPr>
          <w:rFonts w:ascii="Times New Roman" w:hAnsi="Times New Roman"/>
          <w:vertAlign w:val="superscript"/>
        </w:rPr>
        <w:t>th</w:t>
      </w:r>
    </w:p>
    <w:p w:rsidR="00530F06" w:rsidRPr="00280E73"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Pr="00741557" w:rsidRDefault="00530F06" w:rsidP="00530F06">
      <w:pPr>
        <w:spacing w:after="0"/>
        <w:rPr>
          <w:rFonts w:ascii="Times New Roman" w:hAnsi="Times New Roman"/>
          <w:sz w:val="22"/>
        </w:rPr>
      </w:pPr>
      <w:r w:rsidRPr="00280E73">
        <w:rPr>
          <w:rFonts w:ascii="Times New Roman" w:hAnsi="Times New Roman"/>
        </w:rPr>
        <w:t xml:space="preserve">   </w:t>
      </w:r>
      <w:r w:rsidRPr="00741557">
        <w:rPr>
          <w:rFonts w:ascii="Times New Roman" w:hAnsi="Times New Roman"/>
          <w:sz w:val="22"/>
        </w:rPr>
        <w:t xml:space="preserve">The student will understand the basic skills of weight training, knowledge of equipment, including proper techniques and safety factors. A personal weight-training program will be developed and implemented during this course. </w:t>
      </w:r>
      <w:r w:rsidRPr="00741557">
        <w:rPr>
          <w:rFonts w:ascii="Times New Roman" w:hAnsi="Times New Roman"/>
          <w:i/>
          <w:sz w:val="22"/>
        </w:rPr>
        <w:t>Students in grades 9, 10, &amp; 11 must enroll in the regular PE class for their grade level. This is an elective course and does not satisfy the physical education requirement.</w:t>
      </w:r>
      <w:r w:rsidRPr="00741557">
        <w:rPr>
          <w:rFonts w:ascii="Times New Roman" w:hAnsi="Times New Roman"/>
          <w:sz w:val="22"/>
        </w:rPr>
        <w:t xml:space="preserve"> </w:t>
      </w:r>
    </w:p>
    <w:p w:rsidR="00873C16" w:rsidRDefault="00873C16" w:rsidP="00530F06">
      <w:pPr>
        <w:spacing w:after="0"/>
        <w:rPr>
          <w:rFonts w:ascii="Times New Roman" w:hAnsi="Times New Roman"/>
        </w:rPr>
      </w:pPr>
    </w:p>
    <w:p w:rsidR="00873C16" w:rsidRPr="00873C16" w:rsidRDefault="00873C16" w:rsidP="00873C16">
      <w:pPr>
        <w:spacing w:after="0"/>
        <w:jc w:val="center"/>
        <w:rPr>
          <w:rFonts w:ascii="Times New Roman" w:hAnsi="Times New Roman"/>
          <w:b/>
        </w:rPr>
      </w:pPr>
      <w:r w:rsidRPr="00873C16">
        <w:rPr>
          <w:rFonts w:ascii="Times New Roman" w:hAnsi="Times New Roman"/>
          <w:b/>
        </w:rPr>
        <w:t>Advanced Weight Training</w:t>
      </w:r>
    </w:p>
    <w:p w:rsidR="00873C16" w:rsidRDefault="00873C16" w:rsidP="00530F06">
      <w:pPr>
        <w:spacing w:after="0"/>
        <w:rPr>
          <w:rFonts w:ascii="Times New Roman" w:hAnsi="Times New Roman"/>
        </w:rPr>
      </w:pPr>
      <w:r>
        <w:rPr>
          <w:rFonts w:ascii="Times New Roman" w:hAnsi="Times New Roman"/>
        </w:rPr>
        <w:t>PEH</w:t>
      </w:r>
      <w:r w:rsidR="00244C84">
        <w:rPr>
          <w:rFonts w:ascii="Times New Roman" w:hAnsi="Times New Roman"/>
        </w:rPr>
        <w:t>210</w:t>
      </w:r>
      <w:r>
        <w:rPr>
          <w:rFonts w:ascii="Times New Roman" w:hAnsi="Times New Roman"/>
        </w:rPr>
        <w:tab/>
      </w:r>
      <w:r>
        <w:rPr>
          <w:rFonts w:ascii="Times New Roman" w:hAnsi="Times New Roman"/>
        </w:rPr>
        <w:tab/>
      </w:r>
      <w:r>
        <w:rPr>
          <w:rFonts w:ascii="Times New Roman" w:hAnsi="Times New Roman"/>
        </w:rPr>
        <w:tab/>
        <w:t>Grades 10</w:t>
      </w:r>
      <w:r w:rsidRPr="00873C16">
        <w:rPr>
          <w:rFonts w:ascii="Times New Roman" w:hAnsi="Times New Roman"/>
          <w:vertAlign w:val="superscript"/>
        </w:rPr>
        <w:t>th</w:t>
      </w:r>
      <w:r>
        <w:rPr>
          <w:rFonts w:ascii="Times New Roman" w:hAnsi="Times New Roman"/>
        </w:rPr>
        <w:t>-12</w:t>
      </w:r>
      <w:r w:rsidRPr="00873C16">
        <w:rPr>
          <w:rFonts w:ascii="Times New Roman" w:hAnsi="Times New Roman"/>
          <w:vertAlign w:val="superscript"/>
        </w:rPr>
        <w:t>th</w:t>
      </w:r>
    </w:p>
    <w:p w:rsidR="00873C16" w:rsidRDefault="00873C1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873C16" w:rsidRPr="00873C16" w:rsidRDefault="00873C16" w:rsidP="00530F06">
      <w:pPr>
        <w:spacing w:after="0"/>
        <w:rPr>
          <w:rFonts w:ascii="Times New Roman" w:hAnsi="Times New Roman"/>
          <w:i/>
        </w:rPr>
      </w:pPr>
      <w:r w:rsidRPr="00873C16">
        <w:rPr>
          <w:rFonts w:ascii="Times New Roman" w:hAnsi="Times New Roman"/>
          <w:i/>
        </w:rPr>
        <w:t>Prerequisite: Basic Weight Training</w:t>
      </w:r>
    </w:p>
    <w:p w:rsidR="00821B48" w:rsidRDefault="00873C16" w:rsidP="00873C16">
      <w:pPr>
        <w:spacing w:after="0"/>
        <w:rPr>
          <w:rFonts w:ascii="Times New Roman" w:hAnsi="Times New Roman"/>
        </w:rPr>
      </w:pPr>
      <w:r>
        <w:rPr>
          <w:rFonts w:ascii="Times New Roman" w:hAnsi="Times New Roman"/>
          <w:sz w:val="22"/>
        </w:rPr>
        <w:t xml:space="preserve">   </w:t>
      </w:r>
      <w:r w:rsidRPr="00741557">
        <w:rPr>
          <w:rFonts w:ascii="Times New Roman" w:hAnsi="Times New Roman"/>
          <w:sz w:val="22"/>
        </w:rPr>
        <w:t xml:space="preserve">The student will </w:t>
      </w:r>
      <w:r>
        <w:rPr>
          <w:rFonts w:ascii="Times New Roman" w:hAnsi="Times New Roman"/>
          <w:sz w:val="22"/>
        </w:rPr>
        <w:t>build upon their previous skills</w:t>
      </w:r>
      <w:r w:rsidRPr="00741557">
        <w:rPr>
          <w:rFonts w:ascii="Times New Roman" w:hAnsi="Times New Roman"/>
          <w:sz w:val="22"/>
        </w:rPr>
        <w:t xml:space="preserve"> of weight training, knowledge of equipment, including proper techniques and safety factors. A personal weight-training program will be developed and implemented during this course. </w:t>
      </w:r>
      <w:r>
        <w:rPr>
          <w:rFonts w:ascii="Times New Roman" w:hAnsi="Times New Roman"/>
          <w:i/>
          <w:sz w:val="22"/>
        </w:rPr>
        <w:t>Students in grades 10</w:t>
      </w:r>
      <w:r w:rsidRPr="00741557">
        <w:rPr>
          <w:rFonts w:ascii="Times New Roman" w:hAnsi="Times New Roman"/>
          <w:i/>
          <w:sz w:val="22"/>
        </w:rPr>
        <w:t xml:space="preserve"> &amp; 11 must enroll in the regular PE class for their grade level. This is an elective course and does not satisfy the physical education requirement.</w:t>
      </w:r>
      <w:r w:rsidRPr="00741557">
        <w:rPr>
          <w:rFonts w:ascii="Times New Roman" w:hAnsi="Times New Roman"/>
          <w:sz w:val="22"/>
        </w:rPr>
        <w:t xml:space="preserve"> </w:t>
      </w:r>
    </w:p>
    <w:p w:rsidR="00873C16" w:rsidRDefault="00873C16" w:rsidP="00530F06">
      <w:pPr>
        <w:spacing w:after="0"/>
        <w:rPr>
          <w:rFonts w:ascii="Times New Roman" w:hAnsi="Times New Roman"/>
        </w:rPr>
        <w:sectPr w:rsidR="00873C16">
          <w:type w:val="continuous"/>
          <w:pgSz w:w="12240" w:h="15840"/>
          <w:pgMar w:top="792" w:right="720" w:bottom="864" w:left="720" w:header="720" w:footer="720" w:gutter="0"/>
          <w:cols w:num="2" w:space="720"/>
          <w:noEndnote/>
        </w:sectPr>
      </w:pPr>
    </w:p>
    <w:p w:rsidR="00530F06" w:rsidRPr="00280E73" w:rsidRDefault="00530F06" w:rsidP="00530F06">
      <w:pPr>
        <w:spacing w:after="0"/>
        <w:rPr>
          <w:rFonts w:ascii="Times New Roman" w:hAnsi="Times New Roman"/>
        </w:rPr>
      </w:pPr>
    </w:p>
    <w:p w:rsidR="001F19EA" w:rsidRDefault="001F19EA">
      <w:pPr>
        <w:spacing w:after="0"/>
        <w:rPr>
          <w:rFonts w:ascii="Calibri" w:hAnsi="Calibri"/>
          <w:b/>
          <w:bCs/>
          <w:kern w:val="32"/>
          <w:sz w:val="32"/>
          <w:szCs w:val="32"/>
        </w:rPr>
      </w:pPr>
      <w:bookmarkStart w:id="10" w:name="_Toc193947253"/>
      <w:r>
        <w:br w:type="page"/>
      </w:r>
    </w:p>
    <w:p w:rsidR="00530F06" w:rsidRDefault="00530F06" w:rsidP="00873C16">
      <w:pPr>
        <w:pStyle w:val="Heading1"/>
        <w:jc w:val="center"/>
      </w:pPr>
      <w:r w:rsidRPr="00741557">
        <w:lastRenderedPageBreak/>
        <w:t>Science Department</w:t>
      </w:r>
      <w:bookmarkEnd w:id="10"/>
    </w:p>
    <w:p w:rsidR="00530F06" w:rsidRPr="006414F5" w:rsidRDefault="00293B65" w:rsidP="00530F06">
      <w:pPr>
        <w:spacing w:after="0" w:line="360" w:lineRule="auto"/>
        <w:jc w:val="center"/>
        <w:rPr>
          <w:rFonts w:ascii="Times New Roman" w:hAnsi="Times New Roman"/>
        </w:rPr>
      </w:pPr>
      <w:r>
        <w:rPr>
          <w:rFonts w:ascii="Times New Roman" w:hAnsi="Times New Roman"/>
          <w:noProof/>
        </w:rPr>
        <w:pict>
          <v:group id="_x0000_s1673" style="position:absolute;left:0;text-align:left;margin-left:7.05pt;margin-top:20pt;width:545.25pt;height:262.85pt;z-index:251722752" coordorigin="861,1643" coordsize="10905,5257" wrapcoords="12983 -61 12389 925 12092 1913 9418 6912 -89 7837 -118 8022 -118 9750 8794 9812 12359 19625 12478 20612 12894 21600 12954 22032 16549 22032 16578 21661 16757 20612 17321 19686 17499 19625 18272 18822 18272 18699 18510 17712 21748 17650 21807 16909 21807 16230 21748 15798 21659 15737 18331 15366 18034 14996 17648 14749 16549 12774 16549 12281 15717 12157 11973 11787 14528 11725 16578 11293 16578 9257 16162 9195 10606 8825 15271 8763 21570 8269 21570 6294 20738 6171 16430 5739 13102 4875 16519 4813 16578 4073 16578 3394 16519 2962 16430 2900 12448 2838 13072 2098 13072 1913 17232 1851 17291 1110 17291 432 17232 0 17143 -61 12983 -61">
            <v:rect id="_x0000_s1184" style="position:absolute;left:861;top:3563;width:1665;height:333;mso-wrap-edited:f" wrapcoords="-506 -540 -675 1080 -675 25380 22612 25380 22781 3780 22443 0 21937 -540 -506 -540" fillcolor="#d8d8d8" strokecolor="#7f7f7f" strokeweight="1.5pt">
              <v:fill o:detectmouseclick="t"/>
              <v:shadow on="t" opacity="22938f" offset="0"/>
              <v:textbox style="mso-next-textbox:#_x0000_s1184" inset="0,0,0,0">
                <w:txbxContent>
                  <w:p w:rsidR="00FE7946" w:rsidRPr="00425AC6" w:rsidRDefault="00FE7946" w:rsidP="00530F06">
                    <w:pPr>
                      <w:jc w:val="center"/>
                      <w:rPr>
                        <w:sz w:val="20"/>
                      </w:rPr>
                    </w:pPr>
                    <w:r>
                      <w:rPr>
                        <w:sz w:val="20"/>
                      </w:rPr>
                      <w:t>Physical Science</w:t>
                    </w:r>
                  </w:p>
                </w:txbxContent>
              </v:textbox>
            </v:rect>
            <v:line id="_x0000_s1195" style="position:absolute;mso-wrap-edited:f" from="2661,3683" to="3381,3683" wrapcoords="-270 -900 -810 2250 -810 4050 810 6300 14310 20250 14850 22500 16200 25200 17280 25200 22680 25200 22950 22500 22410 19800 20250 15300 19170 13500 8370 6300 1080 -900 -270 -900" strokecolor="#7f7f7f" strokeweight="3.5pt">
              <v:fill o:detectmouseclick="t"/>
              <v:stroke endarrow="block"/>
              <v:shadow on="t" opacity="22938f" offset="0"/>
            </v:line>
            <v:line id="_x0000_s1248" style="position:absolute;mso-wrap-edited:f;mso-position-horizontal:absolute;mso-position-vertical:absolute" from="5301,3784" to="7461,5704" wrapcoords="-150 -337 -600 843 -600 1350 150 2362 18000 21937 19350 22781 20250 22781 22350 22781 22350 21768 21600 19575 21150 18562 16950 15862 3600 2362 600 -337 -150 -337" strokecolor="#7f7f7f" strokeweight="3.5pt">
              <v:fill o:detectmouseclick="t"/>
              <v:stroke endarrow="block"/>
              <v:shadow on="t" opacity="22938f" offset="0"/>
            </v:line>
            <v:line id="_x0000_s1249" style="position:absolute;mso-wrap-edited:f;mso-position-horizontal:absolute;mso-position-vertical:absolute" from="5301,3784" to="7461,6664" wrapcoords="0 -225 -600 225 -600 562 -150 1575 18450 21375 20550 22387 20700 22387 22350 22387 22500 21487 22050 19575 19050 17775 2700 1575 750 -112 600 -225 0 -225" strokecolor="#7f7f7f" strokeweight="3.5pt">
              <v:fill o:detectmouseclick="t"/>
              <v:stroke endarrow="block"/>
              <v:shadow on="t" opacity="22938f" offset="0"/>
            </v:line>
            <v:group id="_x0000_s1586" style="position:absolute;left:3621;top:1643;width:8145;height:5257" coordorigin="3621,1883" coordsize="8145,5257" wrapcoords="10064 -61 9268 925 8870 1913 5290 6912 -119 7837 -159 8022 -159 9750 5250 9812 8552 12713 9228 13700 9348 14194 12729 14688 15394 14749 10302 15120 9984 15181 9984 18205 12848 18637 15672 18699 10302 19069 9984 19131 10024 22032 14837 22032 14877 21661 15116 20612 15871 19686 16110 19625 17144 18822 17144 18699 17462 17712 21798 17650 21878 16909 21878 16230 21798 15798 21679 15737 17224 15366 16826 14996 16309 14749 14837 12774 14837 12281 13723 12157 8711 11787 12132 11725 14877 11293 14877 9257 14320 9195 6881 8825 11337 8763 14877 8393 14837 6048 14797 5862 14678 5739 10223 4875 14797 4813 14877 4073 14877 3394 14797 2962 14678 2900 9348 2838 10183 2098 10183 1913 15752 1851 15832 1110 15832 432 15752 0 15633 -61 10064 -61">
              <v:rect id="_x0000_s1179" style="position:absolute;left:3621;top:3803;width:1665;height:333;mso-wrap-edited:f" wrapcoords="-506 -540 -675 1080 -675 25380 22612 25380 22781 3780 22443 0 21937 -540 -506 -540" fillcolor="#d8d8d8" strokecolor="#7f7f7f" strokeweight="1.5pt">
                <v:fill o:detectmouseclick="t"/>
                <v:shadow on="t" opacity="22938f" offset="0"/>
                <v:textbox style="mso-next-textbox:#_x0000_s1179" inset="0,0,0,0">
                  <w:txbxContent>
                    <w:p w:rsidR="00FE7946" w:rsidRPr="00425AC6" w:rsidRDefault="00FE7946" w:rsidP="00530F06">
                      <w:pPr>
                        <w:jc w:val="center"/>
                        <w:rPr>
                          <w:sz w:val="20"/>
                        </w:rPr>
                      </w:pPr>
                      <w:r>
                        <w:rPr>
                          <w:sz w:val="20"/>
                        </w:rPr>
                        <w:t>Life Science</w:t>
                      </w:r>
                    </w:p>
                  </w:txbxContent>
                </v:textbox>
              </v:rect>
              <v:rect id="_x0000_s1185" style="position:absolute;left:10101;top:5723;width:1665;height:333;mso-wrap-edited:f" wrapcoords="-506 -540 -675 1080 -675 25380 22612 25380 22781 3780 22443 0 21937 -540 -506 -540" fillcolor="#d8d8d8" strokecolor="#7f7f7f" strokeweight="1.5pt">
                <v:fill o:detectmouseclick="t"/>
                <v:shadow on="t" opacity="22938f" offset="0"/>
                <v:textbox style="mso-next-textbox:#_x0000_s1185" inset="0,0,0,0">
                  <w:txbxContent>
                    <w:p w:rsidR="00FE7946" w:rsidRPr="00425AC6" w:rsidRDefault="00FE7946" w:rsidP="00530F06">
                      <w:pPr>
                        <w:jc w:val="center"/>
                        <w:rPr>
                          <w:sz w:val="20"/>
                        </w:rPr>
                      </w:pPr>
                      <w:r>
                        <w:rPr>
                          <w:sz w:val="20"/>
                        </w:rPr>
                        <w:t>AP Physics</w:t>
                      </w:r>
                    </w:p>
                  </w:txbxContent>
                </v:textbox>
              </v:rect>
              <v:line id="_x0000_s1190" style="position:absolute;mso-wrap-edited:f" from="5301,3923" to="7461,4283" wrapcoords="15300 -2147483648 300 -2147483648 -1200 -2147483648 -1200 -2147483648 10200 -2147483648 15000 -2147483648 18300 -2147483648 18600 -2147483648 23100 -2147483648 23100 -2147483648 21900 -2147483648 16800 -2147483648 15300 -2147483648" strokecolor="#7f7f7f" strokeweight="3.5pt">
                <v:fill o:detectmouseclick="t"/>
                <v:stroke endarrow="block"/>
                <v:shadow on="t" opacity="22938f" offset="0"/>
              </v:line>
              <v:line id="_x0000_s1191" style="position:absolute;flip:y;mso-wrap-edited:f" from="5301,2003" to="7461,3923" wrapcoords="-270 -675 -1080 1687 -1080 2700 270 4725 15120 20587 15120 22275 16470 23962 17820 23962 22950 23962 22680 20250 20790 16537 19980 15525 12150 10125 2700 675 1080 -675 -270 -675" strokecolor="#7f7f7f" strokeweight="3.5pt">
                <v:fill o:detectmouseclick="t"/>
                <v:stroke endarrow="block"/>
                <v:shadow on="t" opacity="22938f" offset="0"/>
              </v:line>
              <v:line id="_x0000_s1192" style="position:absolute;flip:y;mso-wrap-edited:f" from="5301,2843" to="7461,3923" wrapcoords="-35100 -2147483648 -37800 -2147483648 -37800 -2147483648 -5400 -2147483648 -2700 -2147483648 37800 -2147483648 37800 -2147483648 27000 -2147483648 -21600 -2147483648 -35100 -2147483648" strokecolor="#7f7f7f" strokeweight="3.5pt">
                <v:fill o:detectmouseclick="t"/>
                <v:stroke endarrow="block"/>
                <v:shadow on="t" opacity="22938f" offset="0"/>
              </v:line>
              <v:line id="_x0000_s1193" style="position:absolute;flip:y;mso-wrap-edited:f" from="5301,3563" to="7461,3923" wrapcoords="16200 -8100 -540 -8100 -1080 32400 5400 35100 14850 59400 15390 59400 18900 59400 19710 59400 22950 40500 23220 29700 21600 16200 17550 -8100 16200 -8100" strokecolor="#7f7f7f" strokeweight="3.5pt">
                <v:fill o:detectmouseclick="t"/>
                <v:stroke endarrow="block"/>
                <v:shadow on="t" opacity="22938f" offset="0"/>
              </v:line>
              <v:line id="_x0000_s1194" style="position:absolute;mso-wrap-edited:f" from="5301,3923" to="7461,5123" wrapcoords="-540 -2700 -810 10800 0 17550 3780 18900 15120 37800 19440 37800 22680 35100 22950 25650 21600 18900 21330 6750 16740 2700 1890 -2700 -540 -2700" strokecolor="#7f7f7f" strokeweight="3.5pt">
                <v:fill o:detectmouseclick="t"/>
                <v:stroke endarrow="block"/>
                <v:shadow on="t" opacity="22938f" offset="0"/>
              </v:line>
              <v:line id="_x0000_s1196" style="position:absolute;mso-wrap-edited:f" from="9122,5003" to="10082,5843" wrapcoords="12150 -2147483648 450 -2147483648 -1800 -2147483648 -1800 -2147483648 8550 -2147483648 11700 -2147483648 16650 -2147483648 17100 -2147483648 23850 -2147483648 23850 -2147483648 22050 -2147483648 14400 -2147483648 12150 -2147483648" strokecolor="#7f7f7f" strokeweight="3.5pt">
                <v:fill o:detectmouseclick="t"/>
                <v:stroke endarrow="block"/>
                <v:shadow on="t" opacity="22938f" offset="0"/>
              </v:line>
              <v:rect id="_x0000_s1180" style="position:absolute;left:7461;top:1883;width:2025;height:326;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180" inset="0,0,0,0">
                  <w:txbxContent>
                    <w:p w:rsidR="00FE7946" w:rsidRPr="00425AC6" w:rsidRDefault="00FE7946" w:rsidP="00530F06">
                      <w:pPr>
                        <w:jc w:val="center"/>
                        <w:rPr>
                          <w:sz w:val="20"/>
                        </w:rPr>
                      </w:pPr>
                      <w:r>
                        <w:rPr>
                          <w:sz w:val="20"/>
                        </w:rPr>
                        <w:t>Anatomy/Physiology</w:t>
                      </w:r>
                    </w:p>
                  </w:txbxContent>
                </v:textbox>
              </v:rect>
              <v:rect id="_x0000_s1182" style="position:absolute;left:7461;top:4158;width:1665;height:354;mso-wrap-edited:f" wrapcoords="-506 -540 -675 1080 -675 25380 22612 25380 22781 3780 22443 0 21937 -540 -506 -540" fillcolor="#d8d8d8" strokecolor="#7f7f7f" strokeweight="1.5pt">
                <v:fill o:detectmouseclick="t"/>
                <v:shadow on="t" opacity="22938f" offset="0"/>
                <v:textbox style="mso-next-textbox:#_x0000_s1182" inset="0,0,0,0">
                  <w:txbxContent>
                    <w:p w:rsidR="00FE7946" w:rsidRPr="00425AC6" w:rsidRDefault="00FE7946" w:rsidP="00530F06">
                      <w:pPr>
                        <w:jc w:val="center"/>
                        <w:rPr>
                          <w:sz w:val="20"/>
                        </w:rPr>
                      </w:pPr>
                      <w:r>
                        <w:rPr>
                          <w:sz w:val="20"/>
                        </w:rPr>
                        <w:t>Biotech</w:t>
                      </w:r>
                    </w:p>
                  </w:txbxContent>
                </v:textbox>
              </v:rect>
              <v:rect id="_x0000_s1183" style="position:absolute;left:7461;top:3306;width:1665;height:482;mso-wrap-edited:f" wrapcoords="-506 -540 -675 1080 -675 25380 22612 25380 22781 3780 22443 0 21937 -540 -506 -540" fillcolor="#d8d8d8" strokecolor="#7f7f7f" strokeweight="1.5pt">
                <v:fill o:detectmouseclick="t"/>
                <v:shadow on="t" opacity="22938f" offset="0"/>
                <v:textbox style="mso-next-textbox:#_x0000_s1183" inset="0,0,0,0">
                  <w:txbxContent>
                    <w:p w:rsidR="00FE7946" w:rsidRPr="00425AC6" w:rsidRDefault="00FE7946" w:rsidP="00530F06">
                      <w:pPr>
                        <w:jc w:val="center"/>
                        <w:rPr>
                          <w:sz w:val="20"/>
                        </w:rPr>
                      </w:pPr>
                      <w:r>
                        <w:rPr>
                          <w:sz w:val="20"/>
                        </w:rPr>
                        <w:t>Environmental Science</w:t>
                      </w:r>
                    </w:p>
                  </w:txbxContent>
                </v:textbox>
              </v:rect>
              <v:rect id="_x0000_s1186" style="position:absolute;left:7442;top:4882;width:1665;height:347;mso-wrap-edited:f" wrapcoords="-506 -540 -675 1080 -675 25380 22612 25380 22781 3780 22443 0 21937 -540 -506 -540" fillcolor="#d8d8d8" strokecolor="#7f7f7f" strokeweight="1.5pt">
                <v:fill o:detectmouseclick="t"/>
                <v:shadow on="t" opacity="22938f" offset="0"/>
                <v:textbox style="mso-next-textbox:#_x0000_s1186" inset="0,0,0,0">
                  <w:txbxContent>
                    <w:p w:rsidR="00FE7946" w:rsidRPr="00425AC6" w:rsidRDefault="00FE7946" w:rsidP="00530F06">
                      <w:pPr>
                        <w:jc w:val="center"/>
                        <w:rPr>
                          <w:sz w:val="20"/>
                        </w:rPr>
                      </w:pPr>
                      <w:r>
                        <w:rPr>
                          <w:sz w:val="20"/>
                        </w:rPr>
                        <w:t>Chemistry</w:t>
                      </w:r>
                    </w:p>
                  </w:txbxContent>
                </v:textbox>
              </v:rect>
              <v:rect id="_x0000_s1187" style="position:absolute;left:7461;top:2598;width:1665;height:338;mso-wrap-edited:f" wrapcoords="-506 -540 -675 1080 -675 25380 22612 25380 22781 3780 22443 0 21937 -540 -506 -540" fillcolor="#d8d8d8" strokecolor="#7f7f7f" strokeweight="1.5pt">
                <v:fill o:detectmouseclick="t"/>
                <v:shadow on="t" opacity="22938f" offset="0"/>
                <v:textbox style="mso-next-textbox:#_x0000_s1187" inset="0,0,0,0">
                  <w:txbxContent>
                    <w:p w:rsidR="00FE7946" w:rsidRPr="00425AC6" w:rsidRDefault="00FE7946" w:rsidP="00530F06">
                      <w:pPr>
                        <w:jc w:val="center"/>
                        <w:rPr>
                          <w:sz w:val="20"/>
                        </w:rPr>
                      </w:pPr>
                      <w:r>
                        <w:rPr>
                          <w:sz w:val="20"/>
                        </w:rPr>
                        <w:t>Horticulture</w:t>
                      </w:r>
                    </w:p>
                  </w:txbxContent>
                </v:textbox>
              </v:rect>
              <v:rect id="_x0000_s1244" style="position:absolute;left:7461;top:5599;width:1665;height:585;mso-wrap-edited:f" wrapcoords="-506 -540 -675 1080 -675 25380 22612 25380 22781 3780 22443 0 21937 -540 -506 -540" fillcolor="#d8d8d8" strokecolor="#7f7f7f" strokeweight="1.5pt">
                <v:fill o:detectmouseclick="t"/>
                <v:shadow on="t" opacity="22938f" offset="0"/>
                <v:textbox style="mso-next-textbox:#_x0000_s1244" inset="0,0,0,0">
                  <w:txbxContent>
                    <w:p w:rsidR="00FE7946" w:rsidRPr="00425AC6" w:rsidRDefault="00FE7946" w:rsidP="00530F06">
                      <w:pPr>
                        <w:jc w:val="center"/>
                        <w:rPr>
                          <w:sz w:val="20"/>
                        </w:rPr>
                      </w:pPr>
                      <w:r>
                        <w:rPr>
                          <w:sz w:val="20"/>
                        </w:rPr>
                        <w:t>Conceptual Chemistry</w:t>
                      </w:r>
                    </w:p>
                  </w:txbxContent>
                </v:textbox>
              </v:rect>
              <v:rect id="_x0000_s1245" style="position:absolute;left:7461;top:6555;width:1665;height:585;mso-wrap-edited:f" wrapcoords="-506 -540 -675 1080 -675 25380 22612 25380 22781 3780 22443 0 21937 -540 -506 -540" fillcolor="#d8d8d8" strokecolor="#7f7f7f" strokeweight="1.5pt">
                <v:fill o:detectmouseclick="t"/>
                <v:shadow on="t" opacity="22938f" offset="0"/>
                <v:textbox style="mso-next-textbox:#_x0000_s1245" inset="0,0,0,0">
                  <w:txbxContent>
                    <w:p w:rsidR="00FE7946" w:rsidRPr="00425AC6" w:rsidRDefault="00FE7946" w:rsidP="00530F06">
                      <w:pPr>
                        <w:jc w:val="center"/>
                        <w:rPr>
                          <w:sz w:val="20"/>
                        </w:rPr>
                      </w:pPr>
                      <w:r>
                        <w:rPr>
                          <w:sz w:val="20"/>
                        </w:rPr>
                        <w:t>Introduction to Engineering</w:t>
                      </w:r>
                    </w:p>
                  </w:txbxContent>
                </v:textbox>
              </v:rect>
              <v:line id="_x0000_s1250" style="position:absolute;mso-wrap-edited:f" from="9141,5963" to="10101,5963" wrapcoords="14512 -2147483648 337 -2147483648 -1350 -2147483648 -1350 -2147483648 9787 -2147483648 14175 -2147483648 17887 -2147483648 18225 -2147483648 23287 -2147483648 23287 -2147483648 21937 -2147483648 16200 -2147483648 14512 -2147483648" strokecolor="#7f7f7f" strokeweight="3.5pt">
                <v:fill o:detectmouseclick="t"/>
                <v:stroke endarrow="block"/>
                <v:shadow on="t" opacity="22938f" offset="0"/>
              </v:line>
              <v:line id="_x0000_s1251" style="position:absolute;flip:y;mso-wrap-edited:f" from="9141,6083" to="10101,6803" wrapcoords="-337 -900 -1350 2250 -1012 4500 13500 20250 13500 22500 15187 24750 16875 24750 23287 24750 22950 19800 20587 14850 19575 13500 8775 6300 3037 450 1350 -900 -337 -900" strokecolor="#7f7f7f" strokeweight="3.5pt">
                <v:fill o:detectmouseclick="t"/>
                <v:stroke endarrow="block"/>
                <v:shadow on="t" opacity="22938f" offset="0"/>
              </v:line>
            </v:group>
            <v:rect id="_x0000_s1672" style="position:absolute;left:9981;top:3184;width:1665;height:333;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672" inset="0,0,0,0">
                <w:txbxContent>
                  <w:p w:rsidR="00FE7946" w:rsidRPr="00425AC6" w:rsidRDefault="00FE7946" w:rsidP="00365A79">
                    <w:pPr>
                      <w:jc w:val="center"/>
                      <w:rPr>
                        <w:sz w:val="20"/>
                      </w:rPr>
                    </w:pPr>
                    <w:r>
                      <w:rPr>
                        <w:sz w:val="20"/>
                      </w:rPr>
                      <w:t>AP Biology</w:t>
                    </w:r>
                  </w:p>
                </w:txbxContent>
              </v:textbox>
            </v:rect>
            <w10:wrap type="tight"/>
          </v:group>
        </w:pict>
      </w:r>
      <w:r w:rsidR="00530F06">
        <w:rPr>
          <w:rFonts w:ascii="Times New Roman" w:hAnsi="Times New Roman"/>
        </w:rPr>
        <w:t>Graduation Requirement:  3.0 Credits</w:t>
      </w:r>
    </w:p>
    <w:p w:rsidR="00530F06" w:rsidRDefault="00293B65" w:rsidP="00530F06">
      <w:pPr>
        <w:spacing w:after="0"/>
        <w:jc w:val="center"/>
        <w:rPr>
          <w:rFonts w:ascii="Times New Roman" w:hAnsi="Times New Roman"/>
          <w:b/>
          <w:sz w:val="32"/>
          <w:u w:val="single"/>
        </w:rPr>
      </w:pPr>
      <w:r>
        <w:rPr>
          <w:rFonts w:ascii="Times New Roman" w:hAnsi="Times New Roman"/>
          <w:b/>
          <w:noProof/>
          <w:sz w:val="32"/>
          <w:u w:val="single"/>
        </w:rPr>
        <w:pict>
          <v:line id="_x0000_s1675" style="position:absolute;left:0;text-align:left;z-index:251724800;mso-wrap-edited:f;mso-position-horizontal:absolute;mso-position-vertical:absolute" from="439.05pt,4.35pt" to="463.05pt,76.35pt" wrapcoords="-270 -900 -810 2250 -810 4050 810 6300 14310 20250 14850 22500 16200 25200 17280 25200 22680 25200 22950 22500 22410 19800 20250 15300 19170 13500 8370 6300 1080 -900 -270 -900" strokecolor="#7f7f7f" strokeweight="3.5pt">
            <v:fill o:detectmouseclick="t"/>
            <v:stroke endarrow="block"/>
            <v:shadow on="t" opacity="22938f" offset="0"/>
            <w10:wrap type="tight"/>
          </v:line>
        </w:pict>
      </w:r>
    </w:p>
    <w:p w:rsidR="00530F06" w:rsidRDefault="00530F06" w:rsidP="00530F06">
      <w:pPr>
        <w:spacing w:after="0"/>
        <w:jc w:val="center"/>
        <w:rPr>
          <w:rFonts w:ascii="Times New Roman" w:hAnsi="Times New Roman"/>
          <w:b/>
          <w:sz w:val="32"/>
          <w:u w:val="single"/>
        </w:rPr>
      </w:pPr>
    </w:p>
    <w:p w:rsidR="00530F06" w:rsidRDefault="00530F06" w:rsidP="00530F06">
      <w:pPr>
        <w:spacing w:after="0"/>
        <w:jc w:val="center"/>
        <w:rPr>
          <w:rFonts w:ascii="Times New Roman" w:hAnsi="Times New Roman"/>
          <w:b/>
          <w:sz w:val="32"/>
          <w:u w:val="single"/>
        </w:rPr>
      </w:pPr>
    </w:p>
    <w:p w:rsidR="00530F06" w:rsidRDefault="00530F06" w:rsidP="00530F06">
      <w:pPr>
        <w:spacing w:after="0"/>
        <w:jc w:val="center"/>
        <w:rPr>
          <w:rFonts w:ascii="Times New Roman" w:hAnsi="Times New Roman"/>
          <w:b/>
          <w:sz w:val="32"/>
          <w:u w:val="single"/>
        </w:rPr>
      </w:pPr>
    </w:p>
    <w:p w:rsidR="00530F06" w:rsidRDefault="00293B65" w:rsidP="00530F06">
      <w:pPr>
        <w:spacing w:after="0"/>
        <w:jc w:val="center"/>
        <w:rPr>
          <w:rFonts w:ascii="Times New Roman" w:hAnsi="Times New Roman"/>
          <w:b/>
          <w:sz w:val="32"/>
          <w:u w:val="single"/>
        </w:rPr>
      </w:pPr>
      <w:r>
        <w:rPr>
          <w:rFonts w:ascii="Times New Roman" w:hAnsi="Times New Roman"/>
          <w:b/>
          <w:noProof/>
          <w:sz w:val="32"/>
          <w:u w:val="single"/>
        </w:rPr>
        <w:pict>
          <v:line id="_x0000_s1674" style="position:absolute;left:0;text-align:left;flip:y;z-index:251723776;mso-wrap-edited:f;mso-position-horizontal:absolute;mso-position-vertical:absolute" from="421.05pt,20.8pt" to="463.05pt,80.8pt" wrapcoords="-270 -900 -810 2250 -810 4050 810 6300 14310 20250 14850 22500 16200 25200 17280 25200 22680 25200 22950 22500 22410 19800 20250 15300 19170 13500 8370 6300 1080 -900 -270 -900" strokecolor="#7f7f7f" strokeweight="3.5pt">
            <v:fill o:detectmouseclick="t"/>
            <v:stroke endarrow="block"/>
            <v:shadow on="t" opacity="22938f" offset="0"/>
            <w10:wrap type="tight"/>
          </v:line>
        </w:pict>
      </w:r>
    </w:p>
    <w:p w:rsidR="00530F06" w:rsidRDefault="00530F06" w:rsidP="00530F06">
      <w:pPr>
        <w:spacing w:after="0"/>
        <w:jc w:val="center"/>
        <w:rPr>
          <w:rFonts w:ascii="Times New Roman" w:hAnsi="Times New Roman"/>
          <w:b/>
          <w:sz w:val="32"/>
          <w:u w:val="single"/>
        </w:rPr>
      </w:pPr>
    </w:p>
    <w:p w:rsidR="00530F06" w:rsidRDefault="00530F06" w:rsidP="00530F06">
      <w:pPr>
        <w:spacing w:after="0"/>
        <w:rPr>
          <w:rFonts w:ascii="Times New Roman" w:hAnsi="Times New Roman"/>
        </w:rPr>
        <w:sectPr w:rsidR="00530F06">
          <w:type w:val="continuous"/>
          <w:pgSz w:w="12240" w:h="15840"/>
          <w:pgMar w:top="792" w:right="720" w:bottom="864" w:left="720" w:header="720" w:footer="720" w:gutter="0"/>
          <w:cols w:space="720"/>
          <w:noEndnote/>
        </w:sectPr>
      </w:pPr>
    </w:p>
    <w:p w:rsidR="00530F06" w:rsidRDefault="00530F06" w:rsidP="00FB0D1B">
      <w:pPr>
        <w:spacing w:after="0"/>
        <w:rPr>
          <w:rFonts w:ascii="Times New Roman" w:hAnsi="Times New Roman"/>
          <w:b/>
        </w:rPr>
      </w:pPr>
    </w:p>
    <w:p w:rsidR="00411BA6" w:rsidRDefault="00411BA6" w:rsidP="00530F06">
      <w:pPr>
        <w:spacing w:after="0"/>
        <w:jc w:val="center"/>
        <w:rPr>
          <w:rFonts w:ascii="Times New Roman" w:hAnsi="Times New Roman"/>
          <w:b/>
        </w:rPr>
      </w:pPr>
    </w:p>
    <w:p w:rsidR="00411BA6" w:rsidRDefault="00411BA6" w:rsidP="00530F06">
      <w:pPr>
        <w:spacing w:after="0"/>
        <w:jc w:val="center"/>
        <w:rPr>
          <w:rFonts w:ascii="Times New Roman" w:hAnsi="Times New Roman"/>
          <w:b/>
        </w:rPr>
      </w:pPr>
    </w:p>
    <w:p w:rsidR="00411BA6" w:rsidRDefault="00411BA6" w:rsidP="00530F06">
      <w:pPr>
        <w:spacing w:after="0"/>
        <w:jc w:val="center"/>
        <w:rPr>
          <w:rFonts w:ascii="Times New Roman" w:hAnsi="Times New Roman"/>
          <w:b/>
        </w:rPr>
      </w:pPr>
    </w:p>
    <w:p w:rsidR="00411BA6" w:rsidRDefault="00411BA6" w:rsidP="00530F06">
      <w:pPr>
        <w:spacing w:after="0"/>
        <w:jc w:val="center"/>
        <w:rPr>
          <w:rFonts w:ascii="Times New Roman" w:hAnsi="Times New Roman"/>
          <w:b/>
        </w:rPr>
      </w:pPr>
    </w:p>
    <w:p w:rsidR="00411BA6" w:rsidRDefault="00411BA6" w:rsidP="00530F06">
      <w:pPr>
        <w:spacing w:after="0"/>
        <w:jc w:val="center"/>
        <w:rPr>
          <w:rFonts w:ascii="Times New Roman" w:hAnsi="Times New Roman"/>
          <w:b/>
        </w:rPr>
      </w:pPr>
    </w:p>
    <w:p w:rsidR="00411BA6" w:rsidRDefault="00411BA6"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sidRPr="00E40FDF">
        <w:rPr>
          <w:rFonts w:ascii="Times New Roman" w:hAnsi="Times New Roman"/>
          <w:b/>
        </w:rPr>
        <w:t>Anatomy/Physiology</w:t>
      </w:r>
    </w:p>
    <w:p w:rsidR="00530F06" w:rsidRDefault="00530F06" w:rsidP="00530F06">
      <w:pPr>
        <w:spacing w:after="0"/>
        <w:rPr>
          <w:rFonts w:ascii="Times New Roman" w:hAnsi="Times New Roman"/>
        </w:rPr>
      </w:pPr>
      <w:r>
        <w:rPr>
          <w:rFonts w:ascii="Times New Roman" w:hAnsi="Times New Roman"/>
        </w:rPr>
        <w:t>SCI300/301</w:t>
      </w:r>
      <w:r>
        <w:rPr>
          <w:rFonts w:ascii="Times New Roman" w:hAnsi="Times New Roman"/>
        </w:rPr>
        <w:tab/>
      </w:r>
      <w:r>
        <w:rPr>
          <w:rFonts w:ascii="Times New Roman" w:hAnsi="Times New Roman"/>
        </w:rPr>
        <w:tab/>
      </w:r>
      <w:r>
        <w:rPr>
          <w:rFonts w:ascii="Times New Roman" w:hAnsi="Times New Roman"/>
        </w:rPr>
        <w:tab/>
        <w:t>Grades 10</w:t>
      </w:r>
      <w:r w:rsidRPr="008A6FFB">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8A6FFB">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547D82" w:rsidRDefault="00530F06" w:rsidP="00530F06">
      <w:pPr>
        <w:spacing w:after="0"/>
        <w:rPr>
          <w:rFonts w:ascii="Times New Roman" w:hAnsi="Times New Roman"/>
          <w:i/>
        </w:rPr>
      </w:pPr>
      <w:r>
        <w:rPr>
          <w:rFonts w:ascii="Times New Roman" w:hAnsi="Times New Roman"/>
          <w:i/>
        </w:rPr>
        <w:t>Prerequisites: Physical Science &amp; Life Science</w:t>
      </w:r>
    </w:p>
    <w:p w:rsidR="00530F06" w:rsidRPr="00547D82" w:rsidRDefault="00530F06" w:rsidP="00530F06">
      <w:pPr>
        <w:spacing w:after="0"/>
        <w:rPr>
          <w:rFonts w:ascii="Times New Roman" w:hAnsi="Times New Roman"/>
          <w:sz w:val="22"/>
        </w:rPr>
      </w:pPr>
      <w:r w:rsidRPr="00280E73">
        <w:rPr>
          <w:rFonts w:ascii="Times New Roman" w:hAnsi="Times New Roman"/>
        </w:rPr>
        <w:t xml:space="preserve">   </w:t>
      </w:r>
      <w:r w:rsidRPr="00547D82">
        <w:rPr>
          <w:rFonts w:ascii="Times New Roman" w:hAnsi="Times New Roman"/>
          <w:sz w:val="22"/>
        </w:rPr>
        <w:t xml:space="preserve">This course will explore the anatomy and physiology of the human body in great detail. The course will meet the needs of students who are interested in any health related career (ex. nursing, </w:t>
      </w:r>
      <w:r w:rsidR="00C47633" w:rsidRPr="00547D82">
        <w:rPr>
          <w:rFonts w:ascii="Times New Roman" w:hAnsi="Times New Roman"/>
          <w:sz w:val="22"/>
        </w:rPr>
        <w:t>nurse’s</w:t>
      </w:r>
      <w:r w:rsidRPr="00547D82">
        <w:rPr>
          <w:rFonts w:ascii="Times New Roman" w:hAnsi="Times New Roman"/>
          <w:sz w:val="22"/>
        </w:rPr>
        <w:t xml:space="preserve"> aide, medical transcriber, medical secretary, veterinary science, etc.) or who are just interested in learning more about the human body. All sections will include laboratory work in the forms of microscopic experimentation and dissection. Recommended for health or biological science emphasis. </w:t>
      </w:r>
    </w:p>
    <w:p w:rsidR="00530F06" w:rsidRDefault="00530F06" w:rsidP="00FB0D1B">
      <w:pPr>
        <w:spacing w:after="0"/>
        <w:rPr>
          <w:rFonts w:ascii="Times New Roman" w:hAnsi="Times New Roman"/>
          <w:b/>
        </w:rPr>
      </w:pPr>
    </w:p>
    <w:p w:rsidR="00530F06" w:rsidRDefault="00530F06" w:rsidP="00530F06">
      <w:pPr>
        <w:spacing w:after="0"/>
        <w:jc w:val="center"/>
        <w:rPr>
          <w:rFonts w:ascii="Times New Roman" w:hAnsi="Times New Roman"/>
          <w:b/>
        </w:rPr>
      </w:pPr>
      <w:r>
        <w:rPr>
          <w:rFonts w:ascii="Times New Roman" w:hAnsi="Times New Roman"/>
          <w:b/>
        </w:rPr>
        <w:t>Biotech</w:t>
      </w:r>
    </w:p>
    <w:p w:rsidR="00530F06" w:rsidRDefault="00530F06" w:rsidP="00530F06">
      <w:pPr>
        <w:spacing w:after="0"/>
        <w:rPr>
          <w:rFonts w:ascii="Times New Roman" w:hAnsi="Times New Roman"/>
        </w:rPr>
      </w:pPr>
      <w:r>
        <w:rPr>
          <w:rFonts w:ascii="Times New Roman" w:hAnsi="Times New Roman"/>
        </w:rPr>
        <w:t>SCI310</w:t>
      </w:r>
      <w:r>
        <w:rPr>
          <w:rFonts w:ascii="Times New Roman" w:hAnsi="Times New Roman"/>
        </w:rPr>
        <w:tab/>
      </w:r>
      <w:r>
        <w:rPr>
          <w:rFonts w:ascii="Times New Roman" w:hAnsi="Times New Roman"/>
        </w:rPr>
        <w:tab/>
      </w:r>
      <w:r>
        <w:rPr>
          <w:rFonts w:ascii="Times New Roman" w:hAnsi="Times New Roman"/>
        </w:rPr>
        <w:tab/>
        <w:t>Grades 11</w:t>
      </w:r>
      <w:r w:rsidRPr="00210895">
        <w:rPr>
          <w:rFonts w:ascii="Times New Roman" w:hAnsi="Times New Roman"/>
          <w:vertAlign w:val="superscript"/>
        </w:rPr>
        <w:t>th</w:t>
      </w:r>
      <w:r>
        <w:rPr>
          <w:rFonts w:ascii="Times New Roman" w:hAnsi="Times New Roman"/>
        </w:rPr>
        <w:t>-12</w:t>
      </w:r>
      <w:r w:rsidRPr="00210895">
        <w:rPr>
          <w:rFonts w:ascii="Times New Roman" w:hAnsi="Times New Roman"/>
          <w:vertAlign w:val="superscript"/>
        </w:rPr>
        <w:t>th</w:t>
      </w:r>
    </w:p>
    <w:p w:rsidR="00BE02CE"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Default="00BE02CE" w:rsidP="00530F06">
      <w:pPr>
        <w:spacing w:after="0"/>
        <w:rPr>
          <w:rFonts w:ascii="Times New Roman" w:hAnsi="Times New Roman"/>
        </w:rPr>
      </w:pPr>
      <w:r>
        <w:rPr>
          <w:rFonts w:ascii="Times New Roman" w:hAnsi="Times New Roman"/>
        </w:rPr>
        <w:t xml:space="preserve">Offered </w:t>
      </w:r>
      <w:r w:rsidR="005051FB">
        <w:rPr>
          <w:rFonts w:ascii="Times New Roman" w:hAnsi="Times New Roman"/>
        </w:rPr>
        <w:t>2016-2017</w:t>
      </w:r>
    </w:p>
    <w:p w:rsidR="00530F06" w:rsidRDefault="00530F06" w:rsidP="00530F06">
      <w:pPr>
        <w:spacing w:after="0"/>
        <w:rPr>
          <w:rFonts w:ascii="Times New Roman" w:hAnsi="Times New Roman"/>
          <w:i/>
        </w:rPr>
      </w:pPr>
      <w:r>
        <w:rPr>
          <w:rFonts w:ascii="Times New Roman" w:hAnsi="Times New Roman"/>
          <w:i/>
        </w:rPr>
        <w:t>Prerequisites:  Physical Science &amp; Life Science</w:t>
      </w:r>
    </w:p>
    <w:p w:rsidR="00FB0D1B" w:rsidRPr="00365A79" w:rsidRDefault="00530F06" w:rsidP="00365A79">
      <w:pPr>
        <w:widowControl w:val="0"/>
        <w:autoSpaceDE w:val="0"/>
        <w:autoSpaceDN w:val="0"/>
        <w:adjustRightInd w:val="0"/>
        <w:spacing w:after="0"/>
        <w:rPr>
          <w:rFonts w:ascii="Times New Roman" w:hAnsi="Times New Roman" w:cs="Courier"/>
          <w:color w:val="262626"/>
          <w:sz w:val="22"/>
          <w:szCs w:val="26"/>
        </w:rPr>
      </w:pPr>
      <w:r>
        <w:rPr>
          <w:rFonts w:ascii="Times New Roman" w:hAnsi="Times New Roman" w:cs="Courier"/>
          <w:color w:val="262626"/>
          <w:sz w:val="22"/>
          <w:szCs w:val="26"/>
        </w:rPr>
        <w:t xml:space="preserve">     </w:t>
      </w:r>
      <w:r w:rsidRPr="001D5036">
        <w:rPr>
          <w:rFonts w:ascii="Times New Roman" w:hAnsi="Times New Roman" w:cs="Courier"/>
          <w:color w:val="262626"/>
          <w:sz w:val="22"/>
          <w:szCs w:val="26"/>
        </w:rPr>
        <w:t xml:space="preserve">This course provides an </w:t>
      </w:r>
      <w:r>
        <w:rPr>
          <w:rFonts w:ascii="Times New Roman" w:hAnsi="Times New Roman" w:cs="Courier"/>
          <w:color w:val="262626"/>
          <w:sz w:val="22"/>
          <w:szCs w:val="26"/>
        </w:rPr>
        <w:t xml:space="preserve">introduction to </w:t>
      </w:r>
      <w:r w:rsidRPr="001D5036">
        <w:rPr>
          <w:rFonts w:ascii="Times New Roman" w:hAnsi="Times New Roman" w:cs="Courier"/>
          <w:color w:val="262626"/>
          <w:sz w:val="22"/>
          <w:szCs w:val="26"/>
        </w:rPr>
        <w:t>biotechnology and its application</w:t>
      </w:r>
      <w:r>
        <w:rPr>
          <w:rFonts w:ascii="Times New Roman" w:hAnsi="Times New Roman" w:cs="Courier"/>
          <w:color w:val="262626"/>
          <w:sz w:val="22"/>
          <w:szCs w:val="26"/>
        </w:rPr>
        <w:t xml:space="preserve"> </w:t>
      </w:r>
      <w:r w:rsidRPr="001D5036">
        <w:rPr>
          <w:rFonts w:ascii="Times New Roman" w:hAnsi="Times New Roman" w:cs="Courier"/>
          <w:color w:val="262626"/>
          <w:sz w:val="22"/>
          <w:szCs w:val="26"/>
        </w:rPr>
        <w:t>in a variety of</w:t>
      </w:r>
      <w:r>
        <w:rPr>
          <w:rFonts w:ascii="Times New Roman" w:hAnsi="Times New Roman" w:cs="Courier"/>
          <w:color w:val="262626"/>
          <w:sz w:val="22"/>
          <w:szCs w:val="26"/>
        </w:rPr>
        <w:t xml:space="preserve"> </w:t>
      </w:r>
      <w:r w:rsidRPr="001D5036">
        <w:rPr>
          <w:rFonts w:ascii="Times New Roman" w:hAnsi="Times New Roman" w:cs="Courier"/>
          <w:color w:val="262626"/>
          <w:sz w:val="22"/>
          <w:szCs w:val="26"/>
        </w:rPr>
        <w:t>medical, clinical, agricultural and other science disciplines. Topics</w:t>
      </w:r>
      <w:r>
        <w:rPr>
          <w:rFonts w:ascii="Times New Roman" w:hAnsi="Times New Roman" w:cs="Courier"/>
          <w:color w:val="262626"/>
          <w:sz w:val="22"/>
          <w:szCs w:val="26"/>
        </w:rPr>
        <w:t xml:space="preserve"> </w:t>
      </w:r>
      <w:r w:rsidRPr="001D5036">
        <w:rPr>
          <w:rFonts w:ascii="Times New Roman" w:hAnsi="Times New Roman" w:cs="Courier"/>
          <w:color w:val="262626"/>
          <w:sz w:val="22"/>
          <w:szCs w:val="26"/>
        </w:rPr>
        <w:t>covered include forensic science, solution chemistry, spectroscopy, basic</w:t>
      </w:r>
      <w:r>
        <w:rPr>
          <w:rFonts w:ascii="Times New Roman" w:hAnsi="Times New Roman" w:cs="Courier"/>
          <w:color w:val="262626"/>
          <w:sz w:val="22"/>
          <w:szCs w:val="26"/>
        </w:rPr>
        <w:t xml:space="preserve"> </w:t>
      </w:r>
      <w:r w:rsidRPr="001D5036">
        <w:rPr>
          <w:rFonts w:ascii="Times New Roman" w:hAnsi="Times New Roman" w:cs="Courier"/>
          <w:color w:val="262626"/>
          <w:sz w:val="22"/>
          <w:szCs w:val="26"/>
        </w:rPr>
        <w:t>microbiology techniques and DNA and protein purification techniques. This</w:t>
      </w:r>
      <w:r>
        <w:rPr>
          <w:rFonts w:ascii="Times New Roman" w:hAnsi="Times New Roman" w:cs="Courier"/>
          <w:color w:val="262626"/>
          <w:sz w:val="22"/>
          <w:szCs w:val="26"/>
        </w:rPr>
        <w:t xml:space="preserve"> </w:t>
      </w:r>
      <w:r w:rsidRPr="001D5036">
        <w:rPr>
          <w:rFonts w:ascii="Times New Roman" w:hAnsi="Times New Roman" w:cs="Courier"/>
          <w:color w:val="262626"/>
          <w:sz w:val="22"/>
          <w:szCs w:val="26"/>
        </w:rPr>
        <w:t>course emphasizes basic laboratory skills and techniques to help prepare</w:t>
      </w:r>
      <w:r>
        <w:rPr>
          <w:rFonts w:ascii="Times New Roman" w:hAnsi="Times New Roman" w:cs="Courier"/>
          <w:color w:val="262626"/>
          <w:sz w:val="22"/>
          <w:szCs w:val="26"/>
        </w:rPr>
        <w:t xml:space="preserve"> </w:t>
      </w:r>
      <w:r w:rsidRPr="001D5036">
        <w:rPr>
          <w:rFonts w:ascii="Times New Roman" w:hAnsi="Times New Roman" w:cs="Courier"/>
          <w:color w:val="262626"/>
          <w:sz w:val="22"/>
          <w:szCs w:val="26"/>
        </w:rPr>
        <w:t xml:space="preserve">students for a wide variety of professions and </w:t>
      </w:r>
      <w:r w:rsidR="00C47633" w:rsidRPr="001D5036">
        <w:rPr>
          <w:rFonts w:ascii="Times New Roman" w:hAnsi="Times New Roman" w:cs="Courier"/>
          <w:color w:val="262626"/>
          <w:sz w:val="22"/>
          <w:szCs w:val="26"/>
        </w:rPr>
        <w:t>post-secondary</w:t>
      </w:r>
      <w:r w:rsidRPr="001D5036">
        <w:rPr>
          <w:rFonts w:ascii="Times New Roman" w:hAnsi="Times New Roman" w:cs="Courier"/>
          <w:color w:val="262626"/>
          <w:sz w:val="22"/>
          <w:szCs w:val="26"/>
        </w:rPr>
        <w:t xml:space="preserve"> pursuits.</w:t>
      </w:r>
    </w:p>
    <w:p w:rsidR="00FB0D1B" w:rsidRDefault="00FB0D1B" w:rsidP="00530F06">
      <w:pPr>
        <w:spacing w:after="0"/>
        <w:jc w:val="center"/>
        <w:rPr>
          <w:rFonts w:ascii="Times New Roman" w:hAnsi="Times New Roman"/>
          <w:b/>
          <w:color w:val="000000"/>
        </w:rPr>
      </w:pPr>
    </w:p>
    <w:p w:rsidR="00411BA6" w:rsidRDefault="00411BA6" w:rsidP="00530F06">
      <w:pPr>
        <w:spacing w:after="0"/>
        <w:jc w:val="center"/>
        <w:rPr>
          <w:rFonts w:ascii="Times New Roman" w:hAnsi="Times New Roman"/>
          <w:b/>
          <w:color w:val="000000"/>
        </w:rPr>
      </w:pPr>
      <w:r>
        <w:rPr>
          <w:rFonts w:ascii="Times New Roman" w:hAnsi="Times New Roman"/>
          <w:b/>
          <w:color w:val="000000"/>
        </w:rPr>
        <w:br w:type="column"/>
      </w:r>
    </w:p>
    <w:p w:rsidR="00411BA6" w:rsidRDefault="00411BA6" w:rsidP="00530F06">
      <w:pPr>
        <w:spacing w:after="0"/>
        <w:jc w:val="center"/>
        <w:rPr>
          <w:rFonts w:ascii="Times New Roman" w:hAnsi="Times New Roman"/>
          <w:b/>
          <w:color w:val="000000"/>
        </w:rPr>
      </w:pPr>
    </w:p>
    <w:p w:rsidR="00411BA6" w:rsidRDefault="00411BA6" w:rsidP="00530F06">
      <w:pPr>
        <w:spacing w:after="0"/>
        <w:jc w:val="center"/>
        <w:rPr>
          <w:rFonts w:ascii="Times New Roman" w:hAnsi="Times New Roman"/>
          <w:b/>
          <w:color w:val="000000"/>
        </w:rPr>
      </w:pPr>
    </w:p>
    <w:p w:rsidR="00411BA6" w:rsidRDefault="00411BA6" w:rsidP="00530F06">
      <w:pPr>
        <w:spacing w:after="0"/>
        <w:jc w:val="center"/>
        <w:rPr>
          <w:rFonts w:ascii="Times New Roman" w:hAnsi="Times New Roman"/>
          <w:b/>
          <w:color w:val="000000"/>
        </w:rPr>
      </w:pPr>
    </w:p>
    <w:p w:rsidR="00411BA6" w:rsidRDefault="00411BA6" w:rsidP="00530F06">
      <w:pPr>
        <w:spacing w:after="0"/>
        <w:jc w:val="center"/>
        <w:rPr>
          <w:rFonts w:ascii="Times New Roman" w:hAnsi="Times New Roman"/>
          <w:b/>
          <w:color w:val="000000"/>
        </w:rPr>
      </w:pPr>
    </w:p>
    <w:p w:rsidR="00411BA6" w:rsidRDefault="00411BA6" w:rsidP="00530F06">
      <w:pPr>
        <w:spacing w:after="0"/>
        <w:jc w:val="center"/>
        <w:rPr>
          <w:rFonts w:ascii="Times New Roman" w:hAnsi="Times New Roman"/>
          <w:b/>
          <w:color w:val="000000"/>
        </w:rPr>
      </w:pPr>
    </w:p>
    <w:p w:rsidR="00411BA6" w:rsidRDefault="00411BA6" w:rsidP="00530F06">
      <w:pPr>
        <w:spacing w:after="0"/>
        <w:jc w:val="center"/>
        <w:rPr>
          <w:rFonts w:ascii="Times New Roman" w:hAnsi="Times New Roman"/>
          <w:b/>
          <w:color w:val="000000"/>
        </w:rPr>
      </w:pPr>
    </w:p>
    <w:p w:rsidR="00411BA6" w:rsidRDefault="00411BA6" w:rsidP="00530F06">
      <w:pPr>
        <w:spacing w:after="0"/>
        <w:jc w:val="center"/>
        <w:rPr>
          <w:rFonts w:ascii="Times New Roman" w:hAnsi="Times New Roman"/>
          <w:b/>
          <w:color w:val="000000"/>
        </w:rPr>
      </w:pPr>
    </w:p>
    <w:p w:rsidR="00530F06" w:rsidRDefault="00530F06" w:rsidP="00530F06">
      <w:pPr>
        <w:spacing w:after="0"/>
        <w:jc w:val="center"/>
        <w:rPr>
          <w:rFonts w:ascii="Times New Roman" w:hAnsi="Times New Roman"/>
          <w:color w:val="000000"/>
        </w:rPr>
      </w:pPr>
      <w:r w:rsidRPr="00E40FDF">
        <w:rPr>
          <w:rFonts w:ascii="Times New Roman" w:hAnsi="Times New Roman"/>
          <w:b/>
          <w:color w:val="000000"/>
        </w:rPr>
        <w:t>Chemistry</w:t>
      </w:r>
    </w:p>
    <w:p w:rsidR="00530F06" w:rsidRDefault="00530F06" w:rsidP="00530F06">
      <w:pPr>
        <w:spacing w:after="0"/>
        <w:rPr>
          <w:rFonts w:ascii="Times New Roman" w:hAnsi="Times New Roman"/>
          <w:color w:val="000000"/>
        </w:rPr>
      </w:pPr>
      <w:r>
        <w:rPr>
          <w:rFonts w:ascii="Times New Roman" w:hAnsi="Times New Roman"/>
          <w:color w:val="000000"/>
        </w:rPr>
        <w:t>SCI330/331</w:t>
      </w:r>
      <w:r>
        <w:rPr>
          <w:rFonts w:ascii="Times New Roman" w:hAnsi="Times New Roman"/>
          <w:color w:val="000000"/>
        </w:rPr>
        <w:tab/>
      </w:r>
      <w:r>
        <w:rPr>
          <w:rFonts w:ascii="Times New Roman" w:hAnsi="Times New Roman"/>
          <w:color w:val="000000"/>
        </w:rPr>
        <w:tab/>
      </w:r>
      <w:r>
        <w:rPr>
          <w:rFonts w:ascii="Times New Roman" w:hAnsi="Times New Roman"/>
          <w:color w:val="000000"/>
        </w:rPr>
        <w:tab/>
        <w:t>Grades 10</w:t>
      </w:r>
      <w:r w:rsidRPr="008A6FFB">
        <w:rPr>
          <w:rFonts w:ascii="Times New Roman" w:hAnsi="Times New Roman"/>
          <w:color w:val="000000"/>
          <w:vertAlign w:val="superscript"/>
        </w:rPr>
        <w:t>th</w:t>
      </w:r>
      <w:r>
        <w:rPr>
          <w:rFonts w:ascii="Times New Roman" w:hAnsi="Times New Roman"/>
          <w:color w:val="000000"/>
        </w:rPr>
        <w:t xml:space="preserve"> -</w:t>
      </w:r>
      <w:r w:rsidRPr="00040948">
        <w:rPr>
          <w:rFonts w:ascii="Times New Roman" w:hAnsi="Times New Roman"/>
          <w:color w:val="000000"/>
        </w:rPr>
        <w:t>12</w:t>
      </w:r>
      <w:r w:rsidRPr="008A6FFB">
        <w:rPr>
          <w:rFonts w:ascii="Times New Roman" w:hAnsi="Times New Roman"/>
          <w:color w:val="000000"/>
          <w:vertAlign w:val="superscript"/>
        </w:rPr>
        <w:t>th</w:t>
      </w:r>
    </w:p>
    <w:p w:rsidR="00530F06" w:rsidRDefault="00530F06" w:rsidP="00530F06">
      <w:pPr>
        <w:spacing w:after="0"/>
        <w:rPr>
          <w:rFonts w:ascii="Times New Roman" w:hAnsi="Times New Roman"/>
          <w:color w:val="000000"/>
        </w:rPr>
      </w:pPr>
      <w:r>
        <w:rPr>
          <w:rFonts w:ascii="Times New Roman" w:hAnsi="Times New Roman"/>
          <w:color w:val="000000"/>
        </w:rPr>
        <w:t>Full-year Course</w:t>
      </w:r>
      <w:r>
        <w:rPr>
          <w:rFonts w:ascii="Times New Roman" w:hAnsi="Times New Roman"/>
          <w:color w:val="000000"/>
        </w:rPr>
        <w:tab/>
      </w:r>
      <w:r>
        <w:rPr>
          <w:rFonts w:ascii="Times New Roman" w:hAnsi="Times New Roman"/>
          <w:color w:val="000000"/>
        </w:rPr>
        <w:tab/>
        <w:t>Credits:  1.0</w:t>
      </w:r>
      <w:r w:rsidRPr="00040948">
        <w:rPr>
          <w:rFonts w:ascii="Times New Roman" w:hAnsi="Times New Roman"/>
          <w:color w:val="000000"/>
        </w:rPr>
        <w:t xml:space="preserve"> </w:t>
      </w:r>
    </w:p>
    <w:p w:rsidR="00530F06" w:rsidRPr="00547D82" w:rsidRDefault="00530F06" w:rsidP="00530F06">
      <w:pPr>
        <w:spacing w:after="0"/>
        <w:rPr>
          <w:rFonts w:ascii="Times New Roman" w:hAnsi="Times New Roman"/>
          <w:i/>
          <w:color w:val="000000"/>
        </w:rPr>
      </w:pPr>
      <w:r w:rsidRPr="00547D82">
        <w:rPr>
          <w:rFonts w:ascii="Times New Roman" w:hAnsi="Times New Roman"/>
          <w:i/>
          <w:color w:val="000000"/>
        </w:rPr>
        <w:t xml:space="preserve">Prerequisites: </w:t>
      </w:r>
      <w:r>
        <w:rPr>
          <w:rFonts w:ascii="Times New Roman" w:hAnsi="Times New Roman"/>
          <w:i/>
          <w:color w:val="000000"/>
        </w:rPr>
        <w:t>Physical Science &amp; Life Science</w:t>
      </w:r>
      <w:r w:rsidRPr="00547D82">
        <w:rPr>
          <w:rFonts w:ascii="Times New Roman" w:hAnsi="Times New Roman"/>
          <w:i/>
          <w:color w:val="000000"/>
        </w:rPr>
        <w:t xml:space="preserve">   </w:t>
      </w:r>
    </w:p>
    <w:p w:rsidR="00530F06" w:rsidRDefault="00530F06" w:rsidP="00530F06">
      <w:pPr>
        <w:spacing w:after="0"/>
        <w:rPr>
          <w:rFonts w:ascii="Times New Roman" w:hAnsi="Times New Roman"/>
          <w:color w:val="000000"/>
          <w:sz w:val="22"/>
        </w:rPr>
      </w:pPr>
      <w:r w:rsidRPr="00040948">
        <w:rPr>
          <w:rFonts w:ascii="Times New Roman" w:hAnsi="Times New Roman"/>
          <w:color w:val="000000"/>
        </w:rPr>
        <w:t xml:space="preserve">   </w:t>
      </w:r>
      <w:r w:rsidRPr="00547D82">
        <w:rPr>
          <w:rFonts w:ascii="Times New Roman" w:hAnsi="Times New Roman"/>
          <w:color w:val="000000"/>
          <w:sz w:val="22"/>
        </w:rPr>
        <w:t xml:space="preserve">Chemistry is the study of matter and how it changes. General chemistry is a course aimed at practical applications to the following topics: Measurement, forms of matter, atomic structure, electron configuration, the periodic law, and chemical bonds. </w:t>
      </w:r>
    </w:p>
    <w:p w:rsidR="00365A79" w:rsidRDefault="00365A79" w:rsidP="00530F06">
      <w:pPr>
        <w:spacing w:after="0"/>
        <w:jc w:val="center"/>
        <w:rPr>
          <w:rFonts w:ascii="Times New Roman" w:hAnsi="Times New Roman"/>
          <w:b/>
        </w:rPr>
      </w:pPr>
    </w:p>
    <w:p w:rsidR="00530F06" w:rsidRPr="004A1534" w:rsidRDefault="00530F06" w:rsidP="00530F06">
      <w:pPr>
        <w:spacing w:after="0"/>
        <w:jc w:val="center"/>
        <w:rPr>
          <w:rFonts w:ascii="Times New Roman" w:hAnsi="Times New Roman"/>
          <w:b/>
        </w:rPr>
      </w:pPr>
      <w:r w:rsidRPr="004A1534">
        <w:rPr>
          <w:rFonts w:ascii="Times New Roman" w:hAnsi="Times New Roman"/>
          <w:b/>
        </w:rPr>
        <w:t>Conceptual Chemistry</w:t>
      </w:r>
    </w:p>
    <w:p w:rsidR="00530F06" w:rsidRPr="004A1534" w:rsidRDefault="00530F06" w:rsidP="00530F06">
      <w:pPr>
        <w:spacing w:after="0"/>
        <w:rPr>
          <w:rFonts w:ascii="Times New Roman" w:hAnsi="Times New Roman"/>
        </w:rPr>
      </w:pPr>
      <w:r w:rsidRPr="004A1534">
        <w:rPr>
          <w:rFonts w:ascii="Times New Roman" w:hAnsi="Times New Roman"/>
        </w:rPr>
        <w:t>SCI</w:t>
      </w:r>
      <w:r w:rsidR="007908DE" w:rsidRPr="004A1534">
        <w:rPr>
          <w:rFonts w:ascii="Times New Roman" w:hAnsi="Times New Roman"/>
        </w:rPr>
        <w:t>340</w:t>
      </w:r>
      <w:r w:rsidRPr="004A1534">
        <w:rPr>
          <w:rFonts w:ascii="Times New Roman" w:hAnsi="Times New Roman"/>
        </w:rPr>
        <w:tab/>
      </w:r>
      <w:r w:rsidRPr="004A1534">
        <w:rPr>
          <w:rFonts w:ascii="Times New Roman" w:hAnsi="Times New Roman"/>
        </w:rPr>
        <w:tab/>
      </w:r>
      <w:r w:rsidRPr="004A1534">
        <w:rPr>
          <w:rFonts w:ascii="Times New Roman" w:hAnsi="Times New Roman"/>
        </w:rPr>
        <w:tab/>
        <w:t>Grades 11</w:t>
      </w:r>
      <w:r w:rsidRPr="004A1534">
        <w:rPr>
          <w:rFonts w:ascii="Times New Roman" w:hAnsi="Times New Roman"/>
          <w:vertAlign w:val="superscript"/>
        </w:rPr>
        <w:t>th</w:t>
      </w:r>
      <w:r w:rsidRPr="004A1534">
        <w:rPr>
          <w:rFonts w:ascii="Times New Roman" w:hAnsi="Times New Roman"/>
        </w:rPr>
        <w:t>-12</w:t>
      </w:r>
      <w:r w:rsidRPr="004A1534">
        <w:rPr>
          <w:rFonts w:ascii="Times New Roman" w:hAnsi="Times New Roman"/>
          <w:vertAlign w:val="superscript"/>
        </w:rPr>
        <w:t>th</w:t>
      </w:r>
    </w:p>
    <w:p w:rsidR="00BE02CE" w:rsidRPr="004A1534" w:rsidRDefault="00530F06" w:rsidP="00530F06">
      <w:pPr>
        <w:spacing w:after="0"/>
        <w:rPr>
          <w:rFonts w:ascii="Times New Roman" w:hAnsi="Times New Roman"/>
        </w:rPr>
      </w:pPr>
      <w:r w:rsidRPr="004A1534">
        <w:rPr>
          <w:rFonts w:ascii="Times New Roman" w:hAnsi="Times New Roman"/>
        </w:rPr>
        <w:t>Semester Course</w:t>
      </w:r>
      <w:r w:rsidRPr="004A1534">
        <w:rPr>
          <w:rFonts w:ascii="Times New Roman" w:hAnsi="Times New Roman"/>
        </w:rPr>
        <w:tab/>
      </w:r>
      <w:r w:rsidRPr="004A1534">
        <w:rPr>
          <w:rFonts w:ascii="Times New Roman" w:hAnsi="Times New Roman"/>
        </w:rPr>
        <w:tab/>
        <w:t>Credits:  0.5</w:t>
      </w:r>
    </w:p>
    <w:p w:rsidR="00530F06" w:rsidRPr="004A1534" w:rsidRDefault="00BE02CE" w:rsidP="00530F06">
      <w:pPr>
        <w:spacing w:after="0"/>
        <w:rPr>
          <w:rFonts w:ascii="Times New Roman" w:hAnsi="Times New Roman"/>
        </w:rPr>
      </w:pPr>
      <w:r w:rsidRPr="004A1534">
        <w:rPr>
          <w:rFonts w:ascii="Times New Roman" w:hAnsi="Times New Roman"/>
        </w:rPr>
        <w:t xml:space="preserve">Offered </w:t>
      </w:r>
      <w:r w:rsidR="000E383B">
        <w:rPr>
          <w:rFonts w:ascii="Times New Roman" w:hAnsi="Times New Roman"/>
        </w:rPr>
        <w:t>2015-2016</w:t>
      </w:r>
    </w:p>
    <w:p w:rsidR="00530F06" w:rsidRPr="004A1534" w:rsidRDefault="00530F06" w:rsidP="00530F06">
      <w:pPr>
        <w:spacing w:after="0"/>
        <w:rPr>
          <w:rFonts w:ascii="Times New Roman" w:hAnsi="Times New Roman"/>
          <w:i/>
        </w:rPr>
      </w:pPr>
      <w:r w:rsidRPr="004A1534">
        <w:rPr>
          <w:rFonts w:ascii="Times New Roman" w:hAnsi="Times New Roman"/>
          <w:i/>
        </w:rPr>
        <w:t>Prerequisites:  Physical Science &amp; Life Science</w:t>
      </w:r>
    </w:p>
    <w:p w:rsidR="00365A79" w:rsidRPr="00411BA6" w:rsidRDefault="004A1534" w:rsidP="00411BA6">
      <w:pPr>
        <w:spacing w:after="0"/>
        <w:rPr>
          <w:rFonts w:ascii="Times New Roman" w:hAnsi="Times New Roman"/>
          <w:sz w:val="22"/>
        </w:rPr>
      </w:pPr>
      <w:r>
        <w:rPr>
          <w:rFonts w:ascii="Times New Roman" w:hAnsi="Times New Roman"/>
          <w:sz w:val="22"/>
        </w:rPr>
        <w:t xml:space="preserve">     </w:t>
      </w:r>
      <w:r w:rsidR="00530F06" w:rsidRPr="004A1534">
        <w:rPr>
          <w:rFonts w:ascii="Times New Roman" w:hAnsi="Times New Roman"/>
          <w:sz w:val="22"/>
        </w:rPr>
        <w:t xml:space="preserve">Conceptual chemistry students will conduct a scientific study of the composition, structure, and properties of substances and the reactions that occur between them.  In this course, we will examine these topics using various classroom approaches as well as utilizing a “hands-on” approach in lab.  There will be an emphasis on green chemistry, which offers a concrete path towards solving the environmental problems our society faces today.  This course will have a reduction in complexity of the mathematics involved. </w:t>
      </w:r>
    </w:p>
    <w:p w:rsidR="00C47633" w:rsidRDefault="00C47633" w:rsidP="00530F06">
      <w:pPr>
        <w:spacing w:after="0"/>
        <w:jc w:val="center"/>
        <w:rPr>
          <w:rFonts w:ascii="Times New Roman" w:hAnsi="Times New Roman"/>
          <w:b/>
        </w:rPr>
      </w:pPr>
    </w:p>
    <w:p w:rsidR="00C47633" w:rsidRDefault="00C47633" w:rsidP="00530F06">
      <w:pPr>
        <w:spacing w:after="0"/>
        <w:jc w:val="center"/>
        <w:rPr>
          <w:rFonts w:ascii="Times New Roman" w:hAnsi="Times New Roman"/>
          <w:b/>
        </w:rPr>
      </w:pPr>
    </w:p>
    <w:p w:rsidR="00530F06" w:rsidRPr="001D5036" w:rsidRDefault="00530F06" w:rsidP="00530F06">
      <w:pPr>
        <w:spacing w:after="0"/>
        <w:jc w:val="center"/>
        <w:rPr>
          <w:rFonts w:ascii="Times New Roman" w:hAnsi="Times New Roman"/>
          <w:sz w:val="22"/>
        </w:rPr>
      </w:pPr>
      <w:r>
        <w:rPr>
          <w:rFonts w:ascii="Times New Roman" w:hAnsi="Times New Roman"/>
          <w:b/>
        </w:rPr>
        <w:lastRenderedPageBreak/>
        <w:t>Environmental Science</w:t>
      </w:r>
    </w:p>
    <w:p w:rsidR="00530F06" w:rsidRDefault="00530F06" w:rsidP="00530F06">
      <w:pPr>
        <w:spacing w:after="0"/>
        <w:rPr>
          <w:rFonts w:ascii="Times New Roman" w:hAnsi="Times New Roman"/>
        </w:rPr>
      </w:pPr>
      <w:r>
        <w:rPr>
          <w:rFonts w:ascii="Times New Roman" w:hAnsi="Times New Roman"/>
        </w:rPr>
        <w:t>SCI311</w:t>
      </w:r>
      <w:r>
        <w:rPr>
          <w:rFonts w:ascii="Times New Roman" w:hAnsi="Times New Roman"/>
        </w:rPr>
        <w:tab/>
      </w:r>
      <w:r>
        <w:rPr>
          <w:rFonts w:ascii="Times New Roman" w:hAnsi="Times New Roman"/>
        </w:rPr>
        <w:tab/>
      </w:r>
      <w:r>
        <w:rPr>
          <w:rFonts w:ascii="Times New Roman" w:hAnsi="Times New Roman"/>
        </w:rPr>
        <w:tab/>
        <w:t>Grades 11</w:t>
      </w:r>
      <w:r w:rsidRPr="00290561">
        <w:rPr>
          <w:rFonts w:ascii="Times New Roman" w:hAnsi="Times New Roman"/>
          <w:vertAlign w:val="superscript"/>
        </w:rPr>
        <w:t>th</w:t>
      </w:r>
      <w:r>
        <w:rPr>
          <w:rFonts w:ascii="Times New Roman" w:hAnsi="Times New Roman"/>
        </w:rPr>
        <w:t>-12</w:t>
      </w:r>
      <w:r w:rsidRPr="00290561">
        <w:rPr>
          <w:rFonts w:ascii="Times New Roman" w:hAnsi="Times New Roman"/>
          <w:vertAlign w:val="superscript"/>
        </w:rPr>
        <w:t>th</w:t>
      </w:r>
    </w:p>
    <w:p w:rsidR="00BE02CE"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Default="002A6733" w:rsidP="00530F06">
      <w:pPr>
        <w:spacing w:after="0"/>
        <w:rPr>
          <w:rFonts w:ascii="Times New Roman" w:hAnsi="Times New Roman"/>
        </w:rPr>
      </w:pPr>
      <w:r>
        <w:rPr>
          <w:rFonts w:ascii="Times New Roman" w:hAnsi="Times New Roman"/>
        </w:rPr>
        <w:t xml:space="preserve">Offered </w:t>
      </w:r>
      <w:r w:rsidR="005051FB">
        <w:rPr>
          <w:rFonts w:ascii="Times New Roman" w:hAnsi="Times New Roman"/>
        </w:rPr>
        <w:t>2016-2017</w:t>
      </w:r>
    </w:p>
    <w:p w:rsidR="00530F06" w:rsidRPr="00290561" w:rsidRDefault="00530F06" w:rsidP="00530F06">
      <w:pPr>
        <w:spacing w:after="0"/>
        <w:rPr>
          <w:rFonts w:ascii="Times New Roman" w:hAnsi="Times New Roman"/>
          <w:i/>
        </w:rPr>
      </w:pPr>
      <w:r>
        <w:rPr>
          <w:rFonts w:ascii="Times New Roman" w:hAnsi="Times New Roman"/>
          <w:i/>
        </w:rPr>
        <w:t>Prerequisites:  Physical Science &amp; Life Science</w:t>
      </w:r>
    </w:p>
    <w:p w:rsidR="00411BA6" w:rsidRPr="00411BA6" w:rsidRDefault="00530F06" w:rsidP="00411BA6">
      <w:pPr>
        <w:widowControl w:val="0"/>
        <w:autoSpaceDE w:val="0"/>
        <w:autoSpaceDN w:val="0"/>
        <w:adjustRightInd w:val="0"/>
        <w:spacing w:after="0"/>
        <w:rPr>
          <w:rFonts w:ascii="Times New Roman" w:hAnsi="Times New Roman" w:cs="Courier"/>
          <w:color w:val="262626"/>
          <w:sz w:val="22"/>
          <w:szCs w:val="26"/>
        </w:rPr>
      </w:pPr>
      <w:r>
        <w:rPr>
          <w:rFonts w:ascii="Times New Roman" w:hAnsi="Times New Roman" w:cs="Courier"/>
          <w:color w:val="262626"/>
          <w:sz w:val="22"/>
          <w:szCs w:val="26"/>
        </w:rPr>
        <w:t xml:space="preserve">     </w:t>
      </w:r>
      <w:r w:rsidR="00365A79">
        <w:rPr>
          <w:rFonts w:ascii="Times New Roman" w:hAnsi="Times New Roman" w:cs="Courier"/>
          <w:color w:val="262626"/>
          <w:sz w:val="22"/>
          <w:szCs w:val="26"/>
        </w:rPr>
        <w:t>Students</w:t>
      </w:r>
      <w:r w:rsidR="00365A79" w:rsidRPr="001D5036">
        <w:rPr>
          <w:rFonts w:ascii="Times New Roman" w:hAnsi="Times New Roman" w:cs="Courier"/>
          <w:color w:val="262626"/>
          <w:sz w:val="22"/>
          <w:szCs w:val="26"/>
        </w:rPr>
        <w:t xml:space="preserve"> will gain awareness and skills that</w:t>
      </w:r>
      <w:r w:rsidR="00365A79">
        <w:rPr>
          <w:rFonts w:ascii="Times New Roman" w:hAnsi="Times New Roman" w:cs="Courier"/>
          <w:color w:val="262626"/>
          <w:sz w:val="22"/>
          <w:szCs w:val="26"/>
        </w:rPr>
        <w:t xml:space="preserve"> </w:t>
      </w:r>
      <w:r w:rsidR="00365A79" w:rsidRPr="001D5036">
        <w:rPr>
          <w:rFonts w:ascii="Times New Roman" w:hAnsi="Times New Roman" w:cs="Courier"/>
          <w:color w:val="262626"/>
          <w:sz w:val="22"/>
          <w:szCs w:val="26"/>
        </w:rPr>
        <w:t>will make you better stewards of the land through hands-on labs and</w:t>
      </w:r>
      <w:r w:rsidR="00365A79">
        <w:rPr>
          <w:rFonts w:ascii="Times New Roman" w:hAnsi="Times New Roman" w:cs="Courier"/>
          <w:color w:val="262626"/>
          <w:sz w:val="22"/>
          <w:szCs w:val="26"/>
        </w:rPr>
        <w:t xml:space="preserve"> </w:t>
      </w:r>
      <w:r w:rsidR="00365A79" w:rsidRPr="001D5036">
        <w:rPr>
          <w:rFonts w:ascii="Times New Roman" w:hAnsi="Times New Roman" w:cs="Courier"/>
          <w:color w:val="262626"/>
          <w:sz w:val="22"/>
          <w:szCs w:val="26"/>
        </w:rPr>
        <w:t>outdoor learning experiences.</w:t>
      </w:r>
      <w:r w:rsidR="00365A79">
        <w:rPr>
          <w:rFonts w:ascii="Times New Roman" w:hAnsi="Times New Roman" w:cs="Courier"/>
          <w:color w:val="262626"/>
          <w:sz w:val="22"/>
          <w:szCs w:val="26"/>
        </w:rPr>
        <w:t xml:space="preserve">  Topics</w:t>
      </w:r>
      <w:r w:rsidRPr="001D5036">
        <w:rPr>
          <w:rFonts w:ascii="Times New Roman" w:hAnsi="Times New Roman" w:cs="Courier"/>
          <w:color w:val="262626"/>
          <w:sz w:val="22"/>
          <w:szCs w:val="26"/>
        </w:rPr>
        <w:t xml:space="preserve"> include sustainability,</w:t>
      </w:r>
      <w:r>
        <w:rPr>
          <w:rFonts w:ascii="Times New Roman" w:hAnsi="Times New Roman" w:cs="Courier"/>
          <w:color w:val="262626"/>
          <w:sz w:val="22"/>
          <w:szCs w:val="26"/>
        </w:rPr>
        <w:t xml:space="preserve"> </w:t>
      </w:r>
      <w:r w:rsidRPr="001D5036">
        <w:rPr>
          <w:rFonts w:ascii="Times New Roman" w:hAnsi="Times New Roman" w:cs="Courier"/>
          <w:color w:val="262626"/>
          <w:sz w:val="22"/>
          <w:szCs w:val="26"/>
        </w:rPr>
        <w:t>envi</w:t>
      </w:r>
      <w:r w:rsidR="00365A79">
        <w:rPr>
          <w:rFonts w:ascii="Times New Roman" w:hAnsi="Times New Roman" w:cs="Courier"/>
          <w:color w:val="262626"/>
          <w:sz w:val="22"/>
          <w:szCs w:val="26"/>
        </w:rPr>
        <w:t>ronmental ethics &amp; policies</w:t>
      </w:r>
      <w:r w:rsidRPr="001D5036">
        <w:rPr>
          <w:rFonts w:ascii="Times New Roman" w:hAnsi="Times New Roman" w:cs="Courier"/>
          <w:color w:val="262626"/>
          <w:sz w:val="22"/>
          <w:szCs w:val="26"/>
        </w:rPr>
        <w:t>, ecology, population dynamics,</w:t>
      </w:r>
      <w:r>
        <w:rPr>
          <w:rFonts w:ascii="Times New Roman" w:hAnsi="Times New Roman" w:cs="Courier"/>
          <w:color w:val="262626"/>
          <w:sz w:val="22"/>
          <w:szCs w:val="26"/>
        </w:rPr>
        <w:t xml:space="preserve"> </w:t>
      </w:r>
      <w:r w:rsidRPr="001D5036">
        <w:rPr>
          <w:rFonts w:ascii="Times New Roman" w:hAnsi="Times New Roman" w:cs="Courier"/>
          <w:color w:val="262626"/>
          <w:sz w:val="22"/>
          <w:szCs w:val="26"/>
        </w:rPr>
        <w:t>renewable re</w:t>
      </w:r>
      <w:r w:rsidR="00365A79">
        <w:rPr>
          <w:rFonts w:ascii="Times New Roman" w:hAnsi="Times New Roman" w:cs="Courier"/>
          <w:color w:val="262626"/>
          <w:sz w:val="22"/>
          <w:szCs w:val="26"/>
        </w:rPr>
        <w:t>sources, specimen collection &amp;</w:t>
      </w:r>
      <w:r w:rsidRPr="001D5036">
        <w:rPr>
          <w:rFonts w:ascii="Times New Roman" w:hAnsi="Times New Roman" w:cs="Courier"/>
          <w:color w:val="262626"/>
          <w:sz w:val="22"/>
          <w:szCs w:val="26"/>
        </w:rPr>
        <w:t xml:space="preserve"> identification, water</w:t>
      </w:r>
      <w:r>
        <w:rPr>
          <w:rFonts w:ascii="Times New Roman" w:hAnsi="Times New Roman" w:cs="Courier"/>
          <w:color w:val="262626"/>
          <w:sz w:val="22"/>
          <w:szCs w:val="26"/>
        </w:rPr>
        <w:t xml:space="preserve"> </w:t>
      </w:r>
      <w:r w:rsidRPr="001D5036">
        <w:rPr>
          <w:rFonts w:ascii="Times New Roman" w:hAnsi="Times New Roman" w:cs="Courier"/>
          <w:color w:val="262626"/>
          <w:sz w:val="22"/>
          <w:szCs w:val="26"/>
        </w:rPr>
        <w:t>resour</w:t>
      </w:r>
      <w:r w:rsidR="00365A79">
        <w:rPr>
          <w:rFonts w:ascii="Times New Roman" w:hAnsi="Times New Roman" w:cs="Courier"/>
          <w:color w:val="262626"/>
          <w:sz w:val="22"/>
          <w:szCs w:val="26"/>
        </w:rPr>
        <w:t xml:space="preserve">ces, and forest recreation.  </w:t>
      </w:r>
    </w:p>
    <w:p w:rsidR="00530F06" w:rsidRDefault="00530F06" w:rsidP="00530F06">
      <w:pPr>
        <w:spacing w:after="0"/>
        <w:jc w:val="center"/>
        <w:rPr>
          <w:rFonts w:ascii="Times New Roman" w:hAnsi="Times New Roman"/>
        </w:rPr>
      </w:pPr>
      <w:r w:rsidRPr="00E40FDF">
        <w:rPr>
          <w:rFonts w:ascii="Times New Roman" w:hAnsi="Times New Roman"/>
          <w:b/>
        </w:rPr>
        <w:t>Horticulture</w:t>
      </w:r>
      <w:r w:rsidR="000E383B">
        <w:rPr>
          <w:rFonts w:ascii="Times New Roman" w:hAnsi="Times New Roman"/>
          <w:b/>
        </w:rPr>
        <w:t xml:space="preserve"> (TC)</w:t>
      </w:r>
    </w:p>
    <w:p w:rsidR="00530F06" w:rsidRDefault="00530F06" w:rsidP="00530F06">
      <w:pPr>
        <w:spacing w:after="0"/>
        <w:rPr>
          <w:rFonts w:ascii="Times New Roman" w:hAnsi="Times New Roman"/>
        </w:rPr>
      </w:pPr>
      <w:r>
        <w:rPr>
          <w:rFonts w:ascii="Times New Roman" w:hAnsi="Times New Roman"/>
        </w:rPr>
        <w:t>SCI320/321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 xml:space="preserve">Grades </w:t>
      </w:r>
      <w:r>
        <w:rPr>
          <w:rFonts w:ascii="Times New Roman" w:hAnsi="Times New Roman"/>
        </w:rPr>
        <w:t>11</w:t>
      </w:r>
      <w:r w:rsidRPr="004A5A5F">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4A5A5F">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p>
    <w:p w:rsidR="00530F06" w:rsidRPr="00547D82" w:rsidRDefault="00530F06" w:rsidP="00530F06">
      <w:pPr>
        <w:spacing w:after="0"/>
        <w:rPr>
          <w:rFonts w:ascii="Times New Roman" w:hAnsi="Times New Roman"/>
          <w:i/>
        </w:rPr>
      </w:pPr>
      <w:r w:rsidRPr="00547D82">
        <w:rPr>
          <w:rFonts w:ascii="Times New Roman" w:hAnsi="Times New Roman"/>
          <w:i/>
          <w:color w:val="07110E"/>
          <w:szCs w:val="21"/>
        </w:rPr>
        <w:t>Prerequ</w:t>
      </w:r>
      <w:r w:rsidRPr="00547D82">
        <w:rPr>
          <w:rFonts w:ascii="Times New Roman" w:hAnsi="Times New Roman"/>
          <w:i/>
          <w:color w:val="25302D"/>
          <w:szCs w:val="21"/>
        </w:rPr>
        <w:t>i</w:t>
      </w:r>
      <w:r w:rsidRPr="00547D82">
        <w:rPr>
          <w:rFonts w:ascii="Times New Roman" w:hAnsi="Times New Roman"/>
          <w:i/>
          <w:color w:val="07110E"/>
          <w:szCs w:val="21"/>
        </w:rPr>
        <w:t>sites</w:t>
      </w:r>
      <w:r w:rsidRPr="00547D82">
        <w:rPr>
          <w:rFonts w:ascii="Times New Roman" w:hAnsi="Times New Roman"/>
          <w:i/>
          <w:color w:val="25302D"/>
          <w:szCs w:val="21"/>
        </w:rPr>
        <w:t xml:space="preserve">: </w:t>
      </w:r>
      <w:r>
        <w:rPr>
          <w:rFonts w:ascii="Times New Roman" w:hAnsi="Times New Roman"/>
          <w:i/>
          <w:color w:val="07110E"/>
          <w:szCs w:val="21"/>
        </w:rPr>
        <w:t>Physical Science &amp; Life Science</w:t>
      </w:r>
      <w:r w:rsidRPr="00547D82">
        <w:rPr>
          <w:rFonts w:ascii="Times New Roman" w:hAnsi="Times New Roman"/>
          <w:i/>
          <w:color w:val="07110E"/>
          <w:szCs w:val="21"/>
        </w:rPr>
        <w:t xml:space="preserve"> </w:t>
      </w:r>
    </w:p>
    <w:p w:rsidR="00530F06" w:rsidRPr="00411BA6" w:rsidRDefault="00530F06" w:rsidP="00530F06">
      <w:pPr>
        <w:spacing w:after="0"/>
        <w:rPr>
          <w:rFonts w:ascii="Times New Roman" w:hAnsi="Times New Roman"/>
          <w:sz w:val="22"/>
        </w:rPr>
      </w:pPr>
      <w:r w:rsidRPr="00280E73">
        <w:rPr>
          <w:rFonts w:ascii="Times New Roman" w:hAnsi="Times New Roman"/>
          <w:color w:val="25302D"/>
          <w:szCs w:val="21"/>
        </w:rPr>
        <w:t xml:space="preserve">   </w:t>
      </w:r>
      <w:r w:rsidRPr="00547D82">
        <w:rPr>
          <w:rFonts w:ascii="Times New Roman" w:hAnsi="Times New Roman"/>
          <w:color w:val="25302D"/>
          <w:sz w:val="22"/>
          <w:szCs w:val="21"/>
        </w:rPr>
        <w:t>T</w:t>
      </w:r>
      <w:r w:rsidRPr="00547D82">
        <w:rPr>
          <w:rFonts w:ascii="Times New Roman" w:hAnsi="Times New Roman"/>
          <w:color w:val="07110E"/>
          <w:sz w:val="22"/>
          <w:szCs w:val="21"/>
        </w:rPr>
        <w:t>his class uses applied scientific application of plant sciences surrounding the stewardship of the land in soil, water</w:t>
      </w:r>
      <w:r w:rsidRPr="00547D82">
        <w:rPr>
          <w:rFonts w:ascii="Times New Roman" w:hAnsi="Times New Roman"/>
          <w:color w:val="25302D"/>
          <w:sz w:val="22"/>
          <w:szCs w:val="21"/>
        </w:rPr>
        <w:t xml:space="preserve">, </w:t>
      </w:r>
      <w:r w:rsidRPr="00547D82">
        <w:rPr>
          <w:rFonts w:ascii="Times New Roman" w:hAnsi="Times New Roman"/>
          <w:color w:val="07110E"/>
          <w:sz w:val="22"/>
          <w:szCs w:val="21"/>
        </w:rPr>
        <w:t>wildlife, and forestry</w:t>
      </w:r>
      <w:r w:rsidRPr="00547D82">
        <w:rPr>
          <w:rFonts w:ascii="Times New Roman" w:hAnsi="Times New Roman"/>
          <w:color w:val="25302D"/>
          <w:sz w:val="22"/>
          <w:szCs w:val="21"/>
        </w:rPr>
        <w:t xml:space="preserve">.  </w:t>
      </w:r>
      <w:r w:rsidRPr="00547D82">
        <w:rPr>
          <w:rFonts w:ascii="Times New Roman" w:hAnsi="Times New Roman"/>
          <w:color w:val="07110E"/>
          <w:sz w:val="22"/>
          <w:szCs w:val="21"/>
        </w:rPr>
        <w:t>Infusion of horticultural practices occurs throughout the course</w:t>
      </w:r>
      <w:r w:rsidRPr="00547D82">
        <w:rPr>
          <w:rFonts w:ascii="Times New Roman" w:hAnsi="Times New Roman"/>
          <w:color w:val="3D4947"/>
          <w:sz w:val="22"/>
          <w:szCs w:val="21"/>
        </w:rPr>
        <w:t xml:space="preserve">.  </w:t>
      </w:r>
      <w:r w:rsidRPr="00547D82">
        <w:rPr>
          <w:rFonts w:ascii="Times New Roman" w:hAnsi="Times New Roman"/>
          <w:color w:val="07110E"/>
          <w:sz w:val="22"/>
          <w:szCs w:val="21"/>
        </w:rPr>
        <w:t>The course uses these practices to develop life</w:t>
      </w:r>
      <w:r w:rsidRPr="00547D82">
        <w:rPr>
          <w:rFonts w:ascii="Times New Roman" w:hAnsi="Times New Roman"/>
          <w:color w:val="25302D"/>
          <w:sz w:val="22"/>
          <w:szCs w:val="21"/>
        </w:rPr>
        <w:t>-</w:t>
      </w:r>
      <w:r w:rsidRPr="00547D82">
        <w:rPr>
          <w:rFonts w:ascii="Times New Roman" w:hAnsi="Times New Roman"/>
          <w:color w:val="07110E"/>
          <w:sz w:val="22"/>
          <w:szCs w:val="21"/>
        </w:rPr>
        <w:t>long skills in landscape design, plant care</w:t>
      </w:r>
      <w:r w:rsidRPr="00547D82">
        <w:rPr>
          <w:rFonts w:ascii="Times New Roman" w:hAnsi="Times New Roman"/>
          <w:color w:val="25302D"/>
          <w:sz w:val="22"/>
          <w:szCs w:val="21"/>
        </w:rPr>
        <w:t xml:space="preserve">, </w:t>
      </w:r>
      <w:r w:rsidRPr="00547D82">
        <w:rPr>
          <w:rFonts w:ascii="Times New Roman" w:hAnsi="Times New Roman"/>
          <w:color w:val="07110E"/>
          <w:sz w:val="22"/>
          <w:szCs w:val="21"/>
        </w:rPr>
        <w:t>and environmental awareness</w:t>
      </w:r>
      <w:r w:rsidRPr="00547D82">
        <w:rPr>
          <w:rFonts w:ascii="Times New Roman" w:hAnsi="Times New Roman"/>
          <w:color w:val="25302D"/>
          <w:sz w:val="22"/>
          <w:szCs w:val="21"/>
        </w:rPr>
        <w:t xml:space="preserve">.  </w:t>
      </w:r>
      <w:r w:rsidRPr="00547D82">
        <w:rPr>
          <w:rFonts w:ascii="Times New Roman" w:hAnsi="Times New Roman"/>
          <w:color w:val="07110E"/>
          <w:sz w:val="22"/>
          <w:szCs w:val="21"/>
        </w:rPr>
        <w:t>This course also develops the student's competencies in the highly technical science fields of plant propagation and taxonomy</w:t>
      </w:r>
      <w:r w:rsidRPr="00547D82">
        <w:rPr>
          <w:rFonts w:ascii="Times New Roman" w:hAnsi="Times New Roman"/>
          <w:color w:val="25302D"/>
          <w:sz w:val="22"/>
          <w:szCs w:val="21"/>
        </w:rPr>
        <w:t xml:space="preserve">. </w:t>
      </w:r>
      <w:r w:rsidRPr="00547D82">
        <w:rPr>
          <w:rFonts w:ascii="Times New Roman" w:hAnsi="Times New Roman"/>
          <w:sz w:val="22"/>
        </w:rPr>
        <w:t xml:space="preserve">*Course may not count in basic entrance requirements at some colleges. </w:t>
      </w:r>
    </w:p>
    <w:p w:rsidR="00530F06" w:rsidRDefault="00530F06" w:rsidP="00BE02CE">
      <w:pPr>
        <w:spacing w:after="0"/>
        <w:outlineLvl w:val="0"/>
        <w:rPr>
          <w:b/>
        </w:rPr>
      </w:pPr>
    </w:p>
    <w:p w:rsidR="00530F06" w:rsidRPr="004A1534" w:rsidRDefault="00530F06" w:rsidP="00530F06">
      <w:pPr>
        <w:spacing w:after="0"/>
        <w:jc w:val="center"/>
        <w:outlineLvl w:val="0"/>
        <w:rPr>
          <w:rFonts w:ascii="Times New Roman" w:hAnsi="Times New Roman"/>
          <w:b/>
        </w:rPr>
      </w:pPr>
      <w:r w:rsidRPr="004A1534">
        <w:rPr>
          <w:rFonts w:ascii="Times New Roman" w:hAnsi="Times New Roman"/>
          <w:b/>
        </w:rPr>
        <w:t>Introduction to Engineering</w:t>
      </w:r>
    </w:p>
    <w:p w:rsidR="00530F06" w:rsidRPr="004A1534" w:rsidRDefault="00530F06" w:rsidP="00530F06">
      <w:pPr>
        <w:spacing w:after="0"/>
        <w:outlineLvl w:val="0"/>
        <w:rPr>
          <w:rFonts w:ascii="Times New Roman" w:hAnsi="Times New Roman"/>
        </w:rPr>
      </w:pPr>
      <w:r w:rsidRPr="004A1534">
        <w:rPr>
          <w:rFonts w:ascii="Times New Roman" w:hAnsi="Times New Roman"/>
        </w:rPr>
        <w:t>SCI</w:t>
      </w:r>
      <w:r w:rsidR="007908DE" w:rsidRPr="004A1534">
        <w:rPr>
          <w:rFonts w:ascii="Times New Roman" w:hAnsi="Times New Roman"/>
        </w:rPr>
        <w:t>350</w:t>
      </w:r>
      <w:r w:rsidRPr="004A1534">
        <w:rPr>
          <w:rFonts w:ascii="Times New Roman" w:hAnsi="Times New Roman"/>
        </w:rPr>
        <w:tab/>
      </w:r>
      <w:r w:rsidRPr="004A1534">
        <w:rPr>
          <w:rFonts w:ascii="Times New Roman" w:hAnsi="Times New Roman"/>
        </w:rPr>
        <w:tab/>
      </w:r>
      <w:r w:rsidRPr="004A1534">
        <w:rPr>
          <w:rFonts w:ascii="Times New Roman" w:hAnsi="Times New Roman"/>
        </w:rPr>
        <w:tab/>
        <w:t>Grades 11</w:t>
      </w:r>
      <w:r w:rsidRPr="004A1534">
        <w:rPr>
          <w:rFonts w:ascii="Times New Roman" w:hAnsi="Times New Roman"/>
          <w:vertAlign w:val="superscript"/>
        </w:rPr>
        <w:t>th</w:t>
      </w:r>
      <w:r w:rsidRPr="004A1534">
        <w:rPr>
          <w:rFonts w:ascii="Times New Roman" w:hAnsi="Times New Roman"/>
        </w:rPr>
        <w:t>-12</w:t>
      </w:r>
      <w:r w:rsidRPr="004A1534">
        <w:rPr>
          <w:rFonts w:ascii="Times New Roman" w:hAnsi="Times New Roman"/>
          <w:vertAlign w:val="superscript"/>
        </w:rPr>
        <w:t>th</w:t>
      </w:r>
    </w:p>
    <w:p w:rsidR="00BE02CE" w:rsidRPr="004A1534" w:rsidRDefault="00530F06" w:rsidP="00530F06">
      <w:pPr>
        <w:spacing w:after="0"/>
        <w:outlineLvl w:val="0"/>
        <w:rPr>
          <w:rFonts w:ascii="Times New Roman" w:hAnsi="Times New Roman"/>
        </w:rPr>
      </w:pPr>
      <w:r w:rsidRPr="004A1534">
        <w:rPr>
          <w:rFonts w:ascii="Times New Roman" w:hAnsi="Times New Roman"/>
        </w:rPr>
        <w:t>Semester Course</w:t>
      </w:r>
      <w:r w:rsidRPr="004A1534">
        <w:rPr>
          <w:rFonts w:ascii="Times New Roman" w:hAnsi="Times New Roman"/>
        </w:rPr>
        <w:tab/>
      </w:r>
      <w:r w:rsidRPr="004A1534">
        <w:rPr>
          <w:rFonts w:ascii="Times New Roman" w:hAnsi="Times New Roman"/>
        </w:rPr>
        <w:tab/>
        <w:t>Credits:  0.5</w:t>
      </w:r>
    </w:p>
    <w:p w:rsidR="00530F06" w:rsidRPr="004A1534" w:rsidRDefault="00BE02CE" w:rsidP="00530F06">
      <w:pPr>
        <w:spacing w:after="0"/>
        <w:outlineLvl w:val="0"/>
        <w:rPr>
          <w:rFonts w:ascii="Times New Roman" w:hAnsi="Times New Roman"/>
        </w:rPr>
      </w:pPr>
      <w:r w:rsidRPr="004A1534">
        <w:rPr>
          <w:rFonts w:ascii="Times New Roman" w:hAnsi="Times New Roman"/>
        </w:rPr>
        <w:t xml:space="preserve">Offered </w:t>
      </w:r>
      <w:r w:rsidR="000E383B">
        <w:rPr>
          <w:rFonts w:ascii="Times New Roman" w:hAnsi="Times New Roman"/>
        </w:rPr>
        <w:t>2015-2016</w:t>
      </w:r>
    </w:p>
    <w:p w:rsidR="00530F06" w:rsidRPr="004A1534" w:rsidRDefault="00530F06" w:rsidP="00530F06">
      <w:pPr>
        <w:spacing w:after="0"/>
        <w:outlineLvl w:val="0"/>
        <w:rPr>
          <w:rFonts w:ascii="Times New Roman" w:hAnsi="Times New Roman"/>
          <w:i/>
        </w:rPr>
      </w:pPr>
      <w:r w:rsidRPr="004A1534">
        <w:rPr>
          <w:rFonts w:ascii="Times New Roman" w:hAnsi="Times New Roman"/>
          <w:i/>
        </w:rPr>
        <w:t>Prerequisites:  Physical Science &amp; Life Science</w:t>
      </w:r>
    </w:p>
    <w:p w:rsidR="00365A79" w:rsidRPr="00411BA6" w:rsidRDefault="00411BA6" w:rsidP="00411BA6">
      <w:pPr>
        <w:rPr>
          <w:rFonts w:ascii="Times New Roman" w:hAnsi="Times New Roman"/>
          <w:sz w:val="22"/>
        </w:rPr>
      </w:pPr>
      <w:r>
        <w:rPr>
          <w:rFonts w:ascii="Times New Roman" w:hAnsi="Times New Roman"/>
          <w:sz w:val="22"/>
        </w:rPr>
        <w:t xml:space="preserve">     T</w:t>
      </w:r>
      <w:r w:rsidR="00530F06" w:rsidRPr="004A1534">
        <w:rPr>
          <w:rFonts w:ascii="Times New Roman" w:hAnsi="Times New Roman"/>
          <w:sz w:val="22"/>
        </w:rPr>
        <w:t>he major focus of this course is to expose students to the design process, research and analysis, teamwork, communication methods, engineering standards and technical documentation.  Students use 3D solid modeling to help them design solutions to solve proposed problems and learn how to document their work and communicate solutions to peers and members of the professional community.</w:t>
      </w:r>
    </w:p>
    <w:p w:rsidR="00530F06" w:rsidRPr="00365A79" w:rsidRDefault="00530F06" w:rsidP="00365A79">
      <w:pPr>
        <w:spacing w:after="0"/>
        <w:jc w:val="center"/>
        <w:rPr>
          <w:rFonts w:ascii="Times New Roman" w:hAnsi="Times New Roman"/>
          <w:b/>
        </w:rPr>
      </w:pPr>
      <w:r>
        <w:rPr>
          <w:rFonts w:ascii="Times New Roman" w:hAnsi="Times New Roman"/>
          <w:b/>
        </w:rPr>
        <w:t>Life Science</w:t>
      </w:r>
    </w:p>
    <w:p w:rsidR="00530F06" w:rsidRDefault="00530F06" w:rsidP="00530F06">
      <w:pPr>
        <w:spacing w:after="0"/>
        <w:rPr>
          <w:rFonts w:ascii="Times New Roman" w:hAnsi="Times New Roman"/>
        </w:rPr>
      </w:pPr>
      <w:r>
        <w:rPr>
          <w:rFonts w:ascii="Times New Roman" w:hAnsi="Times New Roman"/>
        </w:rPr>
        <w:t>SCI200/201</w:t>
      </w:r>
      <w:r>
        <w:rPr>
          <w:rFonts w:ascii="Times New Roman" w:hAnsi="Times New Roman"/>
        </w:rPr>
        <w:tab/>
      </w:r>
      <w:r>
        <w:rPr>
          <w:rFonts w:ascii="Times New Roman" w:hAnsi="Times New Roman"/>
        </w:rPr>
        <w:tab/>
      </w:r>
      <w:r>
        <w:rPr>
          <w:rFonts w:ascii="Times New Roman" w:hAnsi="Times New Roman"/>
        </w:rPr>
        <w:tab/>
        <w:t>Grades 10</w:t>
      </w:r>
      <w:r w:rsidRPr="008A6FFB">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8A6FFB">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547D82" w:rsidRDefault="00530F06" w:rsidP="00530F06">
      <w:pPr>
        <w:spacing w:after="0"/>
        <w:rPr>
          <w:rFonts w:ascii="Times New Roman" w:hAnsi="Times New Roman"/>
          <w:i/>
        </w:rPr>
      </w:pPr>
      <w:r w:rsidRPr="00547D82">
        <w:rPr>
          <w:rFonts w:ascii="Times New Roman" w:hAnsi="Times New Roman"/>
          <w:i/>
        </w:rPr>
        <w:t xml:space="preserve">Prerequisites: </w:t>
      </w:r>
      <w:r>
        <w:rPr>
          <w:rFonts w:ascii="Times New Roman" w:hAnsi="Times New Roman"/>
          <w:i/>
        </w:rPr>
        <w:t>Physical Science</w:t>
      </w:r>
    </w:p>
    <w:p w:rsidR="00530F06" w:rsidRPr="00365A79" w:rsidRDefault="00530F06" w:rsidP="00530F06">
      <w:pPr>
        <w:spacing w:after="0"/>
        <w:rPr>
          <w:rFonts w:ascii="Times New Roman" w:hAnsi="Times New Roman"/>
          <w:sz w:val="22"/>
        </w:rPr>
      </w:pPr>
      <w:r w:rsidRPr="00280E73">
        <w:rPr>
          <w:rFonts w:ascii="Times New Roman" w:hAnsi="Times New Roman"/>
        </w:rPr>
        <w:t xml:space="preserve">   </w:t>
      </w:r>
      <w:r w:rsidRPr="00547D82">
        <w:rPr>
          <w:rFonts w:ascii="Times New Roman" w:hAnsi="Times New Roman"/>
          <w:sz w:val="22"/>
        </w:rPr>
        <w:t xml:space="preserve">A survey course, which will include a study of zoology beginning with very simple animals and ending with very complex animals using a phylogenetic sequence. A similar study of the science of botany will also be included. The course will also include the anatomy and physiology of the human body. All sections will include an introduction to laboratory work including dissection. </w:t>
      </w:r>
    </w:p>
    <w:p w:rsidR="00530F06" w:rsidRDefault="00411BA6" w:rsidP="00411BA6">
      <w:pPr>
        <w:spacing w:after="0"/>
        <w:jc w:val="center"/>
        <w:rPr>
          <w:rFonts w:ascii="Times New Roman" w:hAnsi="Times New Roman"/>
        </w:rPr>
      </w:pPr>
      <w:r>
        <w:rPr>
          <w:rFonts w:ascii="Times New Roman" w:hAnsi="Times New Roman"/>
          <w:b/>
        </w:rPr>
        <w:br w:type="column"/>
      </w:r>
      <w:r w:rsidR="00530F06">
        <w:rPr>
          <w:rFonts w:ascii="Times New Roman" w:hAnsi="Times New Roman"/>
          <w:b/>
        </w:rPr>
        <w:t>Physical</w:t>
      </w:r>
      <w:r w:rsidR="00530F06" w:rsidRPr="00E40FDF">
        <w:rPr>
          <w:rFonts w:ascii="Times New Roman" w:hAnsi="Times New Roman"/>
          <w:b/>
        </w:rPr>
        <w:t xml:space="preserve"> Science</w:t>
      </w:r>
    </w:p>
    <w:p w:rsidR="00530F06" w:rsidRDefault="00530F06" w:rsidP="00530F06">
      <w:pPr>
        <w:spacing w:after="0"/>
        <w:rPr>
          <w:rFonts w:ascii="Times New Roman" w:hAnsi="Times New Roman"/>
        </w:rPr>
      </w:pPr>
      <w:r>
        <w:rPr>
          <w:rFonts w:ascii="Times New Roman" w:hAnsi="Times New Roman"/>
        </w:rPr>
        <w:t>SCI100/101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 9</w:t>
      </w:r>
      <w:r w:rsidRPr="008A6FFB">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547D82" w:rsidRDefault="00530F06" w:rsidP="00530F06">
      <w:pPr>
        <w:spacing w:after="0"/>
        <w:rPr>
          <w:rFonts w:ascii="Times New Roman" w:hAnsi="Times New Roman"/>
          <w:i/>
        </w:rPr>
      </w:pPr>
      <w:r>
        <w:rPr>
          <w:rFonts w:ascii="Times New Roman" w:hAnsi="Times New Roman"/>
          <w:i/>
        </w:rPr>
        <w:t>Required for all 9</w:t>
      </w:r>
      <w:r w:rsidRPr="00547D82">
        <w:rPr>
          <w:rFonts w:ascii="Times New Roman" w:hAnsi="Times New Roman"/>
          <w:i/>
          <w:vertAlign w:val="superscript"/>
        </w:rPr>
        <w:t>th</w:t>
      </w:r>
      <w:r>
        <w:rPr>
          <w:rFonts w:ascii="Times New Roman" w:hAnsi="Times New Roman"/>
          <w:i/>
        </w:rPr>
        <w:t xml:space="preserve"> grade students.</w:t>
      </w:r>
    </w:p>
    <w:p w:rsidR="00530F06" w:rsidRPr="00FB0D1B" w:rsidRDefault="00FB0D1B" w:rsidP="00530F06">
      <w:pPr>
        <w:spacing w:after="0"/>
        <w:rPr>
          <w:rFonts w:ascii="Times New Roman" w:hAnsi="Times New Roman"/>
          <w:sz w:val="22"/>
        </w:rPr>
      </w:pPr>
      <w:r>
        <w:rPr>
          <w:rFonts w:ascii="Times New Roman" w:hAnsi="Times New Roman"/>
        </w:rPr>
        <w:t xml:space="preserve">     </w:t>
      </w:r>
      <w:r w:rsidRPr="00FB0D1B">
        <w:rPr>
          <w:rFonts w:ascii="Times New Roman" w:hAnsi="Times New Roman" w:cs="Courier"/>
          <w:color w:val="262626"/>
          <w:sz w:val="22"/>
        </w:rPr>
        <w:t>Physical Science is a yearlong class divided into three sections:  chemistry, physics, and Earth Science.  The chemistry section includes units such as:  Matter, atomic structure, chemical bonds, chemical reactions, solutions, and acids/bases.  Physics will include units such as:  motion, forces, work, energy, simple machines, electricity and magnetism.  The Earth Science section can include units such as:  Earth’s interior and surface, weather and climate, solar system, and exploring the universe.  This course will include basic mathematical relationships in its description of these concepts.</w:t>
      </w:r>
    </w:p>
    <w:p w:rsidR="00FB0D1B" w:rsidRDefault="00FB0D1B" w:rsidP="00530F06">
      <w:pPr>
        <w:spacing w:after="0"/>
        <w:rPr>
          <w:rFonts w:ascii="Times New Roman" w:hAnsi="Times New Roman"/>
        </w:rPr>
      </w:pPr>
    </w:p>
    <w:p w:rsidR="00365A79" w:rsidRDefault="00365A79" w:rsidP="00530F06">
      <w:pPr>
        <w:spacing w:after="0"/>
        <w:rPr>
          <w:rFonts w:ascii="Times New Roman" w:hAnsi="Times New Roman"/>
        </w:rPr>
      </w:pPr>
    </w:p>
    <w:p w:rsidR="00365A79" w:rsidRDefault="00365A79" w:rsidP="00365A79">
      <w:pPr>
        <w:spacing w:after="0"/>
        <w:jc w:val="center"/>
        <w:rPr>
          <w:rFonts w:ascii="Times New Roman" w:hAnsi="Times New Roman"/>
        </w:rPr>
      </w:pPr>
      <w:r>
        <w:rPr>
          <w:rFonts w:ascii="Times New Roman" w:hAnsi="Times New Roman"/>
          <w:b/>
        </w:rPr>
        <w:t>AP Biology</w:t>
      </w:r>
    </w:p>
    <w:p w:rsidR="00365A79" w:rsidRDefault="00365A79" w:rsidP="00365A79">
      <w:pPr>
        <w:spacing w:after="0"/>
        <w:rPr>
          <w:rFonts w:ascii="Times New Roman" w:hAnsi="Times New Roman"/>
        </w:rPr>
      </w:pPr>
      <w:r>
        <w:rPr>
          <w:rFonts w:ascii="Times New Roman" w:hAnsi="Times New Roman"/>
        </w:rPr>
        <w:t>SCI420/421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w:t>
      </w:r>
      <w:r>
        <w:rPr>
          <w:rFonts w:ascii="Times New Roman" w:hAnsi="Times New Roman"/>
        </w:rPr>
        <w:t>s</w:t>
      </w:r>
      <w:r w:rsidRPr="00280E73">
        <w:rPr>
          <w:rFonts w:ascii="Times New Roman" w:hAnsi="Times New Roman"/>
        </w:rPr>
        <w:t xml:space="preserve"> 11</w:t>
      </w:r>
      <w:r w:rsidRPr="004A5A5F">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4A5A5F">
        <w:rPr>
          <w:rFonts w:ascii="Times New Roman" w:hAnsi="Times New Roman"/>
          <w:vertAlign w:val="superscript"/>
        </w:rPr>
        <w:t>th</w:t>
      </w:r>
    </w:p>
    <w:p w:rsidR="00365A79" w:rsidRDefault="00365A79" w:rsidP="00365A79">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365A79" w:rsidRPr="00547D82" w:rsidRDefault="00365A79" w:rsidP="00365A79">
      <w:pPr>
        <w:spacing w:after="0"/>
        <w:rPr>
          <w:rFonts w:ascii="Times New Roman" w:hAnsi="Times New Roman"/>
          <w:i/>
        </w:rPr>
      </w:pPr>
      <w:r w:rsidRPr="00547D82">
        <w:rPr>
          <w:rFonts w:ascii="Times New Roman" w:hAnsi="Times New Roman"/>
          <w:i/>
        </w:rPr>
        <w:t>Prerequisites:</w:t>
      </w:r>
      <w:r>
        <w:rPr>
          <w:rFonts w:ascii="Times New Roman" w:hAnsi="Times New Roman"/>
          <w:i/>
        </w:rPr>
        <w:t xml:space="preserve"> Successful completion of or concurrent enrollment in</w:t>
      </w:r>
      <w:r w:rsidRPr="00547D82">
        <w:rPr>
          <w:rFonts w:ascii="Times New Roman" w:hAnsi="Times New Roman"/>
          <w:i/>
        </w:rPr>
        <w:t xml:space="preserve"> </w:t>
      </w:r>
      <w:r>
        <w:rPr>
          <w:rFonts w:ascii="Times New Roman" w:hAnsi="Times New Roman"/>
          <w:i/>
        </w:rPr>
        <w:t>Anatomy/Physiology or Chemistry</w:t>
      </w:r>
    </w:p>
    <w:p w:rsidR="00365A79" w:rsidRPr="00DB7B05" w:rsidRDefault="00365A79" w:rsidP="00DB7B05">
      <w:pPr>
        <w:widowControl w:val="0"/>
        <w:autoSpaceDE w:val="0"/>
        <w:autoSpaceDN w:val="0"/>
        <w:adjustRightInd w:val="0"/>
        <w:spacing w:after="0"/>
        <w:rPr>
          <w:rFonts w:ascii="Times New Roman" w:hAnsi="Times New Roman" w:cs="Courier"/>
          <w:sz w:val="22"/>
          <w:szCs w:val="26"/>
        </w:rPr>
      </w:pPr>
      <w:r w:rsidRPr="00280E73">
        <w:rPr>
          <w:rFonts w:ascii="Times New Roman" w:hAnsi="Times New Roman"/>
        </w:rPr>
        <w:t xml:space="preserve">   </w:t>
      </w:r>
      <w:r w:rsidRPr="00365A79">
        <w:rPr>
          <w:rFonts w:ascii="Times New Roman" w:hAnsi="Times New Roman"/>
          <w:sz w:val="22"/>
        </w:rPr>
        <w:t>This course will help prepare students fro the AP Biology Exam.  This will be an academically rigorous course and will require a significant amount of work outside of class.  Broad content areas include:  molecules, cells, heredity, evolution, organisms, and populations.  Course structure will include both lecture and lab components.</w:t>
      </w:r>
      <w:r w:rsidR="00DB7B05">
        <w:rPr>
          <w:rFonts w:ascii="Times New Roman" w:hAnsi="Times New Roman"/>
          <w:sz w:val="22"/>
        </w:rPr>
        <w:t xml:space="preserve">  </w:t>
      </w:r>
      <w:r w:rsidR="00DB7B05">
        <w:rPr>
          <w:rFonts w:ascii="Times New Roman" w:hAnsi="Times New Roman"/>
          <w:b/>
          <w:sz w:val="22"/>
        </w:rPr>
        <w:t>Students m</w:t>
      </w:r>
      <w:r w:rsidR="00DB7B05" w:rsidRPr="00EB4D5E">
        <w:rPr>
          <w:rFonts w:ascii="Times New Roman" w:hAnsi="Times New Roman"/>
          <w:b/>
          <w:sz w:val="22"/>
        </w:rPr>
        <w:t>ay earn college credit</w:t>
      </w:r>
      <w:r w:rsidR="00DB7B05">
        <w:rPr>
          <w:rFonts w:ascii="Times New Roman" w:hAnsi="Times New Roman"/>
          <w:b/>
          <w:sz w:val="22"/>
        </w:rPr>
        <w:t xml:space="preserve"> after successful completion of class and AP Exam.</w:t>
      </w:r>
    </w:p>
    <w:p w:rsidR="00365A79" w:rsidRDefault="00365A79" w:rsidP="00530F06">
      <w:pPr>
        <w:spacing w:after="0"/>
        <w:rPr>
          <w:rFonts w:ascii="Times New Roman" w:hAnsi="Times New Roman"/>
        </w:rPr>
      </w:pPr>
    </w:p>
    <w:p w:rsidR="00530F06" w:rsidRPr="00280E73" w:rsidRDefault="00530F06" w:rsidP="00530F06">
      <w:pPr>
        <w:spacing w:after="0"/>
        <w:rPr>
          <w:rFonts w:ascii="Times New Roman" w:hAnsi="Times New Roman"/>
        </w:rPr>
      </w:pPr>
    </w:p>
    <w:p w:rsidR="00530F06" w:rsidRDefault="000E383B" w:rsidP="000E383B">
      <w:pPr>
        <w:spacing w:after="0"/>
        <w:jc w:val="center"/>
        <w:rPr>
          <w:rFonts w:ascii="Times New Roman" w:hAnsi="Times New Roman"/>
        </w:rPr>
      </w:pPr>
      <w:r>
        <w:rPr>
          <w:rFonts w:ascii="Times New Roman" w:hAnsi="Times New Roman"/>
          <w:b/>
        </w:rPr>
        <w:t xml:space="preserve">AP </w:t>
      </w:r>
      <w:r w:rsidR="00530F06" w:rsidRPr="00E40FDF">
        <w:rPr>
          <w:rFonts w:ascii="Times New Roman" w:hAnsi="Times New Roman"/>
          <w:b/>
        </w:rPr>
        <w:t>Physics</w:t>
      </w:r>
    </w:p>
    <w:p w:rsidR="00530F06" w:rsidRDefault="00530F06" w:rsidP="00530F06">
      <w:pPr>
        <w:spacing w:after="0"/>
        <w:rPr>
          <w:rFonts w:ascii="Times New Roman" w:hAnsi="Times New Roman"/>
        </w:rPr>
      </w:pPr>
      <w:r>
        <w:rPr>
          <w:rFonts w:ascii="Times New Roman" w:hAnsi="Times New Roman"/>
        </w:rPr>
        <w:t>SCI400/401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w:t>
      </w:r>
      <w:r>
        <w:rPr>
          <w:rFonts w:ascii="Times New Roman" w:hAnsi="Times New Roman"/>
        </w:rPr>
        <w:t>s</w:t>
      </w:r>
      <w:r w:rsidRPr="00280E73">
        <w:rPr>
          <w:rFonts w:ascii="Times New Roman" w:hAnsi="Times New Roman"/>
        </w:rPr>
        <w:t xml:space="preserve"> 11</w:t>
      </w:r>
      <w:r w:rsidRPr="004A5A5F">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4A5A5F">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547D82" w:rsidRDefault="00530F06" w:rsidP="00530F06">
      <w:pPr>
        <w:spacing w:after="0"/>
        <w:rPr>
          <w:rFonts w:ascii="Times New Roman" w:hAnsi="Times New Roman"/>
          <w:i/>
        </w:rPr>
      </w:pPr>
      <w:r w:rsidRPr="00547D82">
        <w:rPr>
          <w:rFonts w:ascii="Times New Roman" w:hAnsi="Times New Roman"/>
          <w:i/>
        </w:rPr>
        <w:t xml:space="preserve">Prerequisites: </w:t>
      </w:r>
      <w:r w:rsidR="000E383B">
        <w:rPr>
          <w:rFonts w:ascii="Times New Roman" w:hAnsi="Times New Roman"/>
          <w:i/>
        </w:rPr>
        <w:t xml:space="preserve">Intro to Engineering, Chemistry, or Conceptual </w:t>
      </w:r>
      <w:r w:rsidR="00365A79">
        <w:rPr>
          <w:rFonts w:ascii="Times New Roman" w:hAnsi="Times New Roman"/>
          <w:i/>
        </w:rPr>
        <w:t>Chemistry</w:t>
      </w:r>
    </w:p>
    <w:p w:rsidR="00DB7B05" w:rsidRPr="00B66795" w:rsidRDefault="00530F06" w:rsidP="00DB7B05">
      <w:pPr>
        <w:widowControl w:val="0"/>
        <w:autoSpaceDE w:val="0"/>
        <w:autoSpaceDN w:val="0"/>
        <w:adjustRightInd w:val="0"/>
        <w:spacing w:after="0"/>
        <w:rPr>
          <w:rFonts w:ascii="Times New Roman" w:hAnsi="Times New Roman" w:cs="Courier"/>
          <w:sz w:val="22"/>
          <w:szCs w:val="26"/>
        </w:rPr>
      </w:pPr>
      <w:r w:rsidRPr="00280E73">
        <w:rPr>
          <w:rFonts w:ascii="Times New Roman" w:hAnsi="Times New Roman"/>
        </w:rPr>
        <w:t xml:space="preserve">   </w:t>
      </w:r>
      <w:r w:rsidRPr="00547D82">
        <w:rPr>
          <w:rFonts w:ascii="Times New Roman" w:hAnsi="Times New Roman"/>
          <w:sz w:val="22"/>
        </w:rPr>
        <w:t>A study of the physical environment through problem solving. A fourth year of math, to include advanced algebra, is recommended. This course is highly recommended for those going to college. Recommended if considering engineering or physical science emphasis.</w:t>
      </w:r>
      <w:r w:rsidR="00DB7B05">
        <w:rPr>
          <w:rFonts w:ascii="Times New Roman" w:hAnsi="Times New Roman"/>
          <w:sz w:val="22"/>
        </w:rPr>
        <w:t xml:space="preserve">  </w:t>
      </w:r>
      <w:r w:rsidR="00DB7B05">
        <w:rPr>
          <w:rFonts w:ascii="Times New Roman" w:hAnsi="Times New Roman"/>
          <w:b/>
          <w:sz w:val="22"/>
        </w:rPr>
        <w:t>Students m</w:t>
      </w:r>
      <w:r w:rsidR="00DB7B05" w:rsidRPr="00EB4D5E">
        <w:rPr>
          <w:rFonts w:ascii="Times New Roman" w:hAnsi="Times New Roman"/>
          <w:b/>
          <w:sz w:val="22"/>
        </w:rPr>
        <w:t>ay earn college credit</w:t>
      </w:r>
      <w:r w:rsidR="00DB7B05">
        <w:rPr>
          <w:rFonts w:ascii="Times New Roman" w:hAnsi="Times New Roman"/>
          <w:b/>
          <w:sz w:val="22"/>
        </w:rPr>
        <w:t xml:space="preserve"> after successful completion of class and AP Exam.</w:t>
      </w:r>
    </w:p>
    <w:p w:rsidR="00530F06" w:rsidRPr="00547D82" w:rsidRDefault="00530F06" w:rsidP="00530F06">
      <w:pPr>
        <w:spacing w:after="0"/>
        <w:rPr>
          <w:rFonts w:ascii="Times New Roman" w:hAnsi="Times New Roman"/>
          <w:sz w:val="22"/>
        </w:rPr>
      </w:pPr>
    </w:p>
    <w:p w:rsidR="00530F06" w:rsidRDefault="00530F06" w:rsidP="00530F06">
      <w:pPr>
        <w:spacing w:after="0"/>
        <w:rPr>
          <w:rFonts w:ascii="Times New Roman" w:hAnsi="Times New Roman"/>
          <w:b/>
          <w:u w:val="single"/>
        </w:rPr>
        <w:sectPr w:rsidR="00530F06">
          <w:type w:val="continuous"/>
          <w:pgSz w:w="12240" w:h="15840"/>
          <w:pgMar w:top="792" w:right="720" w:bottom="864" w:left="720" w:header="720" w:footer="720" w:gutter="0"/>
          <w:cols w:num="2" w:space="720"/>
          <w:noEndnote/>
        </w:sectPr>
      </w:pPr>
    </w:p>
    <w:p w:rsidR="00530F06" w:rsidRDefault="00530F06" w:rsidP="00054FBC">
      <w:pPr>
        <w:pStyle w:val="Heading1"/>
        <w:jc w:val="center"/>
      </w:pPr>
      <w:r>
        <w:br w:type="page"/>
      </w:r>
      <w:bookmarkStart w:id="11" w:name="_Toc193947254"/>
      <w:r w:rsidRPr="00B1527D">
        <w:lastRenderedPageBreak/>
        <w:t>Social Studies Department</w:t>
      </w:r>
      <w:bookmarkEnd w:id="11"/>
    </w:p>
    <w:p w:rsidR="00530F06" w:rsidRPr="006414F5" w:rsidRDefault="00530F06" w:rsidP="00530F06">
      <w:pPr>
        <w:spacing w:after="0" w:line="360" w:lineRule="auto"/>
        <w:jc w:val="center"/>
        <w:rPr>
          <w:rFonts w:ascii="Times New Roman" w:hAnsi="Times New Roman"/>
        </w:rPr>
      </w:pPr>
      <w:r>
        <w:rPr>
          <w:rFonts w:ascii="Times New Roman" w:hAnsi="Times New Roman"/>
        </w:rPr>
        <w:t>Graduation Requirement:  3.0 Credits</w:t>
      </w:r>
    </w:p>
    <w:p w:rsidR="00530F06" w:rsidRPr="00B1527D" w:rsidRDefault="00293B65" w:rsidP="00530F06">
      <w:pPr>
        <w:spacing w:after="0"/>
        <w:jc w:val="center"/>
        <w:rPr>
          <w:rFonts w:ascii="Times New Roman" w:hAnsi="Times New Roman"/>
          <w:b/>
          <w:sz w:val="32"/>
          <w:u w:val="single"/>
        </w:rPr>
      </w:pPr>
      <w:r>
        <w:rPr>
          <w:rFonts w:ascii="Times New Roman" w:hAnsi="Times New Roman"/>
          <w:b/>
          <w:noProof/>
        </w:rPr>
        <w:pict>
          <v:group id="_x0000_s1615" style="position:absolute;left:0;text-align:left;margin-left:235.05pt;margin-top:16.35pt;width:83.25pt;height:109.3pt;z-index:251657728" coordorigin="2301,2241" coordsize="1665,2186" wrapcoords="-583 -147 -778 295 -778 4438 9729 4586 9340 5473 9340 6509 -583 6953 -778 7397 -778 11539 9729 11687 9145 14054 -972 15682 -778 22635 22767 22635 22962 15830 13427 14054 12648 11687 22572 11539 22962 9764 22962 8136 22572 7101 21989 6953 13232 6361 13232 5621 12648 4586 22572 4438 22962 2663 22962 1035 22572 0 21989 -147 -583 -147">
            <v:rect id="_x0000_s1210" style="position:absolute;left:2301;top:2241;width:1665;height:330;mso-wrap-edited:f" wrapcoords="-506 -540 -675 1080 -675 25380 22612 25380 22781 3780 22443 0 21937 -540 -506 -540" fillcolor="#d8d8d8" strokecolor="#7f7f7f" strokeweight="1.5pt">
              <v:fill o:detectmouseclick="t"/>
              <v:shadow on="t" opacity="22938f" offset="0"/>
              <v:textbox style="mso-next-textbox:#_x0000_s1210" inset="0,0,0,0">
                <w:txbxContent>
                  <w:p w:rsidR="00FE7946" w:rsidRPr="00425AC6" w:rsidRDefault="00FE7946" w:rsidP="00530F06">
                    <w:pPr>
                      <w:jc w:val="center"/>
                      <w:rPr>
                        <w:sz w:val="20"/>
                      </w:rPr>
                    </w:pPr>
                    <w:r>
                      <w:rPr>
                        <w:sz w:val="20"/>
                      </w:rPr>
                      <w:t>U.S. History</w:t>
                    </w:r>
                  </w:p>
                </w:txbxContent>
              </v:textbox>
            </v:rect>
            <v:rect id="_x0000_s1211" style="position:absolute;left:2301;top:2961;width:1665;height:330;mso-wrap-edited:f" wrapcoords="-506 -540 -675 1080 -675 25380 22612 25380 22781 3780 22443 0 21937 -540 -506 -540" fillcolor="#d8d8d8" strokecolor="#7f7f7f" strokeweight="1.5pt">
              <v:fill o:detectmouseclick="t"/>
              <v:shadow on="t" opacity="22938f" offset="0"/>
              <v:textbox style="mso-next-textbox:#_x0000_s1211" inset="0,0,0,0">
                <w:txbxContent>
                  <w:p w:rsidR="00FE7946" w:rsidRPr="00425AC6" w:rsidRDefault="00FE7946" w:rsidP="00530F06">
                    <w:pPr>
                      <w:jc w:val="center"/>
                      <w:rPr>
                        <w:sz w:val="20"/>
                      </w:rPr>
                    </w:pPr>
                    <w:r>
                      <w:rPr>
                        <w:sz w:val="20"/>
                      </w:rPr>
                      <w:t>World History</w:t>
                    </w:r>
                  </w:p>
                </w:txbxContent>
              </v:textbox>
            </v:rect>
            <v:rect id="_x0000_s1212" style="position:absolute;left:2301;top:3836;width:1665;height:591;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212" inset="0,0,0,0">
                <w:txbxContent>
                  <w:p w:rsidR="00FE7946" w:rsidRPr="00425AC6" w:rsidRDefault="00FE7946" w:rsidP="00530F06">
                    <w:pPr>
                      <w:jc w:val="center"/>
                      <w:rPr>
                        <w:sz w:val="20"/>
                      </w:rPr>
                    </w:pPr>
                    <w:r>
                      <w:rPr>
                        <w:sz w:val="20"/>
                      </w:rPr>
                      <w:t>Government &amp; Citizenship</w:t>
                    </w:r>
                  </w:p>
                </w:txbxContent>
              </v:textbox>
            </v:rect>
            <v:line id="_x0000_s1216" style="position:absolute;mso-wrap-edited:f;mso-position-horizontal:absolute;mso-position-vertical:absolute" from="3141,2584" to="3141,2944" wrapcoords="-2147483648 0 -2147483648 6750 -2147483648 12150 -2147483648 21600 -2147483648 29700 -2147483648 29700 -2147483648 10800 -2147483648 6750 -2147483648 0 -2147483648 0" strokecolor="#7f7f7f" strokeweight="3.5pt">
              <v:fill o:detectmouseclick="t"/>
              <v:stroke endarrow="block" endarrowwidth="narrow" endarrowlength="short"/>
              <v:shadow on="t" opacity="22938f" offset="0"/>
            </v:line>
            <v:line id="_x0000_s1218" style="position:absolute;flip:x;mso-wrap-edited:f;mso-position-horizontal:absolute;mso-position-vertical:absolute" from="3141,3304" to="3141,3784" wrapcoords="-675 -2700 -2025 6750 -2025 13500 2700 18900 10800 32400 11475 32400 24300 32400 24975 25650 22950 13500 16200 6750 3375 -2700 -675 -2700" strokecolor="#7f7f7f" strokeweight="3.5pt">
              <v:fill o:detectmouseclick="t"/>
              <v:stroke endarrow="block" endarrowwidth="narrow" endarrowlength="short"/>
              <v:shadow on="t" opacity="22938f" offset="0"/>
            </v:line>
            <w10:wrap type="tight"/>
          </v:group>
        </w:pict>
      </w:r>
    </w:p>
    <w:p w:rsidR="00530F06" w:rsidRDefault="00530F06" w:rsidP="00530F06">
      <w:pPr>
        <w:spacing w:after="0"/>
        <w:rPr>
          <w:rFonts w:ascii="Times New Roman" w:hAnsi="Times New Roman"/>
        </w:rPr>
        <w:sectPr w:rsidR="00530F06">
          <w:type w:val="continuous"/>
          <w:pgSz w:w="12240" w:h="15840"/>
          <w:pgMar w:top="792" w:right="720" w:bottom="864" w:left="720" w:header="720" w:footer="720" w:gutter="0"/>
          <w:cols w:space="720"/>
          <w:noEndnote/>
        </w:sect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p>
    <w:p w:rsidR="00530F06" w:rsidRPr="00BA0FE7" w:rsidRDefault="00530F06" w:rsidP="00E12053">
      <w:pPr>
        <w:spacing w:after="0"/>
        <w:jc w:val="center"/>
        <w:rPr>
          <w:rFonts w:ascii="Times New Roman" w:hAnsi="Times New Roman"/>
        </w:rPr>
      </w:pPr>
      <w:r w:rsidRPr="00BA0FE7">
        <w:rPr>
          <w:rFonts w:ascii="Times New Roman" w:hAnsi="Times New Roman"/>
        </w:rPr>
        <w:t>Junior &amp; Senior Electives</w:t>
      </w:r>
    </w:p>
    <w:p w:rsidR="00530F06" w:rsidRDefault="00293B65" w:rsidP="00530F06">
      <w:pPr>
        <w:spacing w:after="0"/>
        <w:jc w:val="center"/>
        <w:rPr>
          <w:rFonts w:ascii="Times New Roman" w:hAnsi="Times New Roman"/>
          <w:b/>
        </w:rPr>
      </w:pPr>
      <w:r>
        <w:rPr>
          <w:rFonts w:ascii="Times New Roman" w:hAnsi="Times New Roman"/>
          <w:b/>
          <w:noProof/>
        </w:rPr>
        <w:pict>
          <v:group id="_x0000_s1723" style="position:absolute;left:0;text-align:left;margin-left:169.05pt;margin-top:8.2pt;width:270pt;height:132pt;z-index:251753472" coordorigin="4101,5464" coordsize="5400,2640" wrapcoords="-180 -122 -240 245 -240 20004 7020 20004 7080 19513 9480 19390 17280 18040 17220 859 17100 0 16920 -122 -180 -122">
            <v:rect id="_x0000_s1225" style="position:absolute;left:6640;top:5883;width:1665;height:585;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225" inset="0,0,0,0">
                <w:txbxContent>
                  <w:p w:rsidR="00FE7946" w:rsidRPr="00425AC6" w:rsidRDefault="00FE7946" w:rsidP="00530F06">
                    <w:pPr>
                      <w:jc w:val="center"/>
                      <w:rPr>
                        <w:sz w:val="20"/>
                      </w:rPr>
                    </w:pPr>
                    <w:r>
                      <w:rPr>
                        <w:sz w:val="20"/>
                      </w:rPr>
                      <w:t>Great Events of the 20</w:t>
                    </w:r>
                    <w:r w:rsidRPr="00BA0FE7">
                      <w:rPr>
                        <w:sz w:val="20"/>
                        <w:vertAlign w:val="superscript"/>
                      </w:rPr>
                      <w:t>th</w:t>
                    </w:r>
                    <w:r>
                      <w:rPr>
                        <w:sz w:val="20"/>
                      </w:rPr>
                      <w:t xml:space="preserve"> Century</w:t>
                    </w:r>
                  </w:p>
                </w:txbxContent>
              </v:textbox>
            </v:rect>
            <v:rect id="_x0000_s1226" style="position:absolute;left:6639;top:5464;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226" inset="0,0,0,0">
                <w:txbxContent>
                  <w:p w:rsidR="00FE7946" w:rsidRPr="00425AC6" w:rsidRDefault="00FE7946" w:rsidP="00530F06">
                    <w:pPr>
                      <w:jc w:val="center"/>
                      <w:rPr>
                        <w:sz w:val="20"/>
                      </w:rPr>
                    </w:pPr>
                    <w:r>
                      <w:rPr>
                        <w:sz w:val="20"/>
                      </w:rPr>
                      <w:t>The Holocaust</w:t>
                    </w:r>
                  </w:p>
                </w:txbxContent>
              </v:textbox>
            </v:rect>
            <v:rect id="_x0000_s1612" style="position:absolute;left:6644;top:6558;width:1665;height:293;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612" inset="0,0,0,0">
                <w:txbxContent>
                  <w:p w:rsidR="00FE7946" w:rsidRPr="00425AC6" w:rsidRDefault="00FE7946" w:rsidP="00185125">
                    <w:pPr>
                      <w:jc w:val="center"/>
                      <w:rPr>
                        <w:sz w:val="20"/>
                      </w:rPr>
                    </w:pPr>
                    <w:r>
                      <w:rPr>
                        <w:sz w:val="20"/>
                      </w:rPr>
                      <w:t>Wars of the West</w:t>
                    </w:r>
                  </w:p>
                </w:txbxContent>
              </v:textbox>
            </v:rect>
            <v:rect id="_x0000_s1613" style="position:absolute;left:6645;top:6941;width:1665;height:591;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613" inset="0,0,0,0">
                <w:txbxContent>
                  <w:p w:rsidR="00FE7946" w:rsidRDefault="00FE7946" w:rsidP="00185125">
                    <w:pPr>
                      <w:spacing w:after="0"/>
                      <w:jc w:val="center"/>
                      <w:rPr>
                        <w:sz w:val="20"/>
                      </w:rPr>
                    </w:pPr>
                    <w:r>
                      <w:rPr>
                        <w:sz w:val="20"/>
                      </w:rPr>
                      <w:t>Movements &amp;</w:t>
                    </w:r>
                  </w:p>
                  <w:p w:rsidR="00FE7946" w:rsidRPr="00425AC6" w:rsidRDefault="00FE7946" w:rsidP="00185125">
                    <w:pPr>
                      <w:spacing w:after="0"/>
                      <w:jc w:val="center"/>
                      <w:rPr>
                        <w:sz w:val="20"/>
                      </w:rPr>
                    </w:pPr>
                    <w:r>
                      <w:rPr>
                        <w:sz w:val="20"/>
                      </w:rPr>
                      <w:t>Minorities</w:t>
                    </w:r>
                  </w:p>
                </w:txbxContent>
              </v:textbox>
            </v:rect>
            <v:group id="_x0000_s1620" style="position:absolute;left:4101;top:5464;width:1665;height:1976" coordorigin="963,5519" coordsize="1665,1976" wrapcoords="-583 -163 -778 327 -778 22745 22767 22745 22962 1145 22572 0 21989 -163 -583 -163">
              <v:rect id="_x0000_s1223" style="position:absolute;left:963;top:5980;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223" inset="0,0,0,0">
                  <w:txbxContent>
                    <w:p w:rsidR="00FE7946" w:rsidRPr="00425AC6" w:rsidRDefault="00FE7946" w:rsidP="00530F06">
                      <w:pPr>
                        <w:jc w:val="center"/>
                        <w:rPr>
                          <w:sz w:val="20"/>
                        </w:rPr>
                      </w:pPr>
                      <w:r>
                        <w:rPr>
                          <w:sz w:val="20"/>
                        </w:rPr>
                        <w:t>Psychology</w:t>
                      </w:r>
                    </w:p>
                  </w:txbxContent>
                </v:textbox>
              </v:rect>
              <v:rect id="_x0000_s1224" style="position:absolute;left:963;top:5519;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224" inset="0,0,0,0">
                  <w:txbxContent>
                    <w:p w:rsidR="00FE7946" w:rsidRPr="00425AC6" w:rsidRDefault="00FE7946" w:rsidP="00530F06">
                      <w:pPr>
                        <w:jc w:val="center"/>
                        <w:rPr>
                          <w:sz w:val="20"/>
                        </w:rPr>
                      </w:pPr>
                      <w:r>
                        <w:rPr>
                          <w:sz w:val="20"/>
                        </w:rPr>
                        <w:t>Sociology</w:t>
                      </w:r>
                    </w:p>
                  </w:txbxContent>
                </v:textbox>
              </v:rect>
              <v:rect id="_x0000_s1227" style="position:absolute;left:963;top:6442;width:1665;height:330;mso-wrap-edited:f;mso-position-horizontal:absolute;mso-position-vertical:absolute" wrapcoords="-506 -540 -675 1080 -675 25380 22612 25380 22781 3780 22443 0 21937 -540 -506 -540" fillcolor="#d8d8d8" strokecolor="#5a5a5a" strokeweight="1.5pt">
                <v:fill o:detectmouseclick="t"/>
                <v:shadow on="t" opacity="22938f" offset="0"/>
                <v:textbox style="mso-next-textbox:#_x0000_s1227" inset="0,0,0,0">
                  <w:txbxContent>
                    <w:p w:rsidR="00FE7946" w:rsidRPr="00425AC6" w:rsidRDefault="00FE7946" w:rsidP="00530F06">
                      <w:pPr>
                        <w:jc w:val="center"/>
                        <w:rPr>
                          <w:sz w:val="20"/>
                        </w:rPr>
                      </w:pPr>
                      <w:r>
                        <w:rPr>
                          <w:sz w:val="20"/>
                        </w:rPr>
                        <w:t>AP US History</w:t>
                      </w:r>
                    </w:p>
                  </w:txbxContent>
                </v:textbox>
              </v:rect>
              <v:rect id="_x0000_s1614" style="position:absolute;left:963;top:6904;width:1665;height:591;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614" inset="0,0,0,0">
                  <w:txbxContent>
                    <w:p w:rsidR="00FE7946" w:rsidRDefault="00FE7946" w:rsidP="00185125">
                      <w:pPr>
                        <w:spacing w:after="0"/>
                        <w:jc w:val="center"/>
                        <w:rPr>
                          <w:sz w:val="20"/>
                        </w:rPr>
                      </w:pPr>
                      <w:r>
                        <w:rPr>
                          <w:sz w:val="20"/>
                        </w:rPr>
                        <w:t>Movies &amp;</w:t>
                      </w:r>
                    </w:p>
                    <w:p w:rsidR="00FE7946" w:rsidRPr="00425AC6" w:rsidRDefault="00FE7946" w:rsidP="00185125">
                      <w:pPr>
                        <w:spacing w:after="0"/>
                        <w:jc w:val="center"/>
                        <w:rPr>
                          <w:sz w:val="20"/>
                        </w:rPr>
                      </w:pPr>
                      <w:r>
                        <w:rPr>
                          <w:sz w:val="20"/>
                        </w:rPr>
                        <w:t>Music</w:t>
                      </w:r>
                    </w:p>
                  </w:txbxContent>
                </v:textbox>
              </v:rect>
            </v:group>
            <v:shapetype id="_x0000_t202" coordsize="21600,21600" o:spt="202" path="m,l,21600r21600,l21600,xe">
              <v:stroke joinstyle="miter"/>
              <v:path gradientshapeok="t" o:connecttype="rect"/>
            </v:shapetype>
            <v:shape id="_x0000_s1721" type="#_x0000_t202" style="position:absolute;left:8061;top:6664;width:1440;height:1440;mso-wrap-edited:f" wrapcoords="0 0 21600 0 21600 21600 0 21600 0 0" filled="f" stroked="f">
              <v:fill o:detectmouseclick="t"/>
              <v:textbox inset=",7.2pt,,7.2pt">
                <w:txbxContent>
                  <w:p w:rsidR="00FE7946" w:rsidRDefault="00FE7946"/>
                </w:txbxContent>
              </v:textbox>
            </v:shape>
            <v:rect id="_x0000_s1722" style="position:absolute;left:4101;top:7504;width:1665;height:293;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722" inset="0,0,0,0">
                <w:txbxContent>
                  <w:p w:rsidR="00FE7946" w:rsidRDefault="00FE7946" w:rsidP="0031365C">
                    <w:pPr>
                      <w:jc w:val="center"/>
                      <w:rPr>
                        <w:sz w:val="20"/>
                      </w:rPr>
                    </w:pPr>
                    <w:r>
                      <w:rPr>
                        <w:sz w:val="20"/>
                      </w:rPr>
                      <w:t>Economics</w:t>
                    </w:r>
                  </w:p>
                  <w:p w:rsidR="00FE7946" w:rsidRPr="00425AC6" w:rsidRDefault="00FE7946" w:rsidP="0031365C">
                    <w:pPr>
                      <w:jc w:val="center"/>
                      <w:rPr>
                        <w:sz w:val="20"/>
                      </w:rPr>
                    </w:pPr>
                  </w:p>
                </w:txbxContent>
              </v:textbox>
            </v:rect>
            <w10:wrap type="tight"/>
          </v:group>
        </w:pict>
      </w: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E12053" w:rsidRDefault="00E12053" w:rsidP="00530F06">
      <w:pPr>
        <w:spacing w:after="0"/>
        <w:jc w:val="center"/>
        <w:rPr>
          <w:rFonts w:ascii="Times New Roman" w:hAnsi="Times New Roman"/>
          <w:b/>
        </w:rPr>
        <w:sectPr w:rsidR="00E12053">
          <w:type w:val="continuous"/>
          <w:pgSz w:w="12240" w:h="15840"/>
          <w:pgMar w:top="792" w:right="720" w:bottom="864" w:left="720" w:header="720" w:footer="720" w:gutter="0"/>
          <w:cols w:space="720"/>
          <w:noEndnote/>
        </w:sectPr>
      </w:pPr>
    </w:p>
    <w:p w:rsidR="0031365C" w:rsidRDefault="0031365C"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sidRPr="00E40FDF">
        <w:rPr>
          <w:rFonts w:ascii="Times New Roman" w:hAnsi="Times New Roman"/>
          <w:b/>
        </w:rPr>
        <w:t>AP United States History</w:t>
      </w:r>
    </w:p>
    <w:p w:rsidR="00530F06" w:rsidRDefault="00530F06" w:rsidP="00530F06">
      <w:pPr>
        <w:spacing w:after="0"/>
        <w:rPr>
          <w:rFonts w:ascii="Times New Roman" w:hAnsi="Times New Roman"/>
        </w:rPr>
      </w:pPr>
      <w:r>
        <w:rPr>
          <w:rFonts w:ascii="Times New Roman" w:hAnsi="Times New Roman"/>
        </w:rPr>
        <w:t>SOC400/401</w:t>
      </w:r>
      <w:r>
        <w:rPr>
          <w:rFonts w:ascii="Times New Roman" w:hAnsi="Times New Roman"/>
        </w:rPr>
        <w:tab/>
      </w:r>
      <w:r>
        <w:rPr>
          <w:rFonts w:ascii="Times New Roman" w:hAnsi="Times New Roman"/>
        </w:rPr>
        <w:tab/>
      </w:r>
      <w:r>
        <w:rPr>
          <w:rFonts w:ascii="Times New Roman" w:hAnsi="Times New Roman"/>
        </w:rPr>
        <w:tab/>
        <w:t>Grades 11</w:t>
      </w:r>
      <w:r w:rsidRPr="004A5A5F">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4A5A5F">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B1527D" w:rsidRDefault="00530F06" w:rsidP="00530F06">
      <w:pPr>
        <w:spacing w:after="0"/>
        <w:rPr>
          <w:rFonts w:ascii="Times New Roman" w:hAnsi="Times New Roman"/>
          <w:i/>
        </w:rPr>
      </w:pPr>
      <w:r w:rsidRPr="00B1527D">
        <w:rPr>
          <w:rFonts w:ascii="Times New Roman" w:hAnsi="Times New Roman"/>
          <w:i/>
        </w:rPr>
        <w:t xml:space="preserve">Prerequisites: U.S. History </w:t>
      </w:r>
    </w:p>
    <w:p w:rsidR="00530F06" w:rsidRDefault="00530F06" w:rsidP="00530F06">
      <w:pPr>
        <w:spacing w:after="0"/>
        <w:rPr>
          <w:rFonts w:ascii="Times New Roman" w:hAnsi="Times New Roman"/>
          <w:b/>
          <w:sz w:val="22"/>
        </w:rPr>
      </w:pPr>
      <w:r w:rsidRPr="00B1527D">
        <w:rPr>
          <w:rFonts w:ascii="Times New Roman" w:hAnsi="Times New Roman"/>
          <w:sz w:val="22"/>
        </w:rPr>
        <w:t xml:space="preserve">   A study of United States history with an emphasis on</w:t>
      </w:r>
      <w:r w:rsidR="00DB7B05">
        <w:rPr>
          <w:rFonts w:ascii="Times New Roman" w:hAnsi="Times New Roman"/>
          <w:sz w:val="22"/>
        </w:rPr>
        <w:t xml:space="preserve"> preparing students for college</w:t>
      </w:r>
      <w:r w:rsidRPr="00B1527D">
        <w:rPr>
          <w:rFonts w:ascii="Times New Roman" w:hAnsi="Times New Roman"/>
          <w:sz w:val="22"/>
        </w:rPr>
        <w:t xml:space="preserve">. The course will utilize essays, documents, and assignments to prepare the student for both the AP test and future schooling. </w:t>
      </w:r>
      <w:r>
        <w:rPr>
          <w:rFonts w:ascii="Times New Roman" w:hAnsi="Times New Roman"/>
          <w:b/>
          <w:sz w:val="22"/>
        </w:rPr>
        <w:t>Students m</w:t>
      </w:r>
      <w:r w:rsidRPr="00EB4D5E">
        <w:rPr>
          <w:rFonts w:ascii="Times New Roman" w:hAnsi="Times New Roman"/>
          <w:b/>
          <w:sz w:val="22"/>
        </w:rPr>
        <w:t>ay earn college credit</w:t>
      </w:r>
      <w:r>
        <w:rPr>
          <w:rFonts w:ascii="Times New Roman" w:hAnsi="Times New Roman"/>
          <w:b/>
          <w:sz w:val="22"/>
        </w:rPr>
        <w:t xml:space="preserve"> after successful completion of class and AP Exam.</w:t>
      </w:r>
    </w:p>
    <w:p w:rsidR="00530F06" w:rsidRDefault="00530F06" w:rsidP="00530F06">
      <w:pPr>
        <w:spacing w:after="0"/>
        <w:rPr>
          <w:rFonts w:ascii="Times New Roman" w:hAnsi="Times New Roman"/>
          <w:sz w:val="22"/>
        </w:rPr>
      </w:pPr>
    </w:p>
    <w:p w:rsidR="00530F06" w:rsidRPr="00B1527D" w:rsidRDefault="00530F06" w:rsidP="00530F06">
      <w:pPr>
        <w:spacing w:after="0"/>
        <w:rPr>
          <w:rFonts w:ascii="Times New Roman" w:hAnsi="Times New Roman"/>
          <w:sz w:val="22"/>
        </w:rPr>
      </w:pPr>
    </w:p>
    <w:p w:rsidR="0031365C" w:rsidRDefault="0031365C" w:rsidP="0031365C">
      <w:pPr>
        <w:spacing w:after="0"/>
        <w:jc w:val="center"/>
        <w:rPr>
          <w:rFonts w:ascii="Times New Roman" w:hAnsi="Times New Roman"/>
          <w:b/>
        </w:rPr>
      </w:pPr>
      <w:r w:rsidRPr="0031365C">
        <w:rPr>
          <w:rFonts w:ascii="Times New Roman" w:hAnsi="Times New Roman"/>
          <w:b/>
        </w:rPr>
        <w:t>Economics</w:t>
      </w:r>
    </w:p>
    <w:p w:rsidR="0031365C" w:rsidRDefault="0031365C" w:rsidP="0031365C">
      <w:pPr>
        <w:spacing w:after="0"/>
        <w:rPr>
          <w:rFonts w:ascii="Times New Roman" w:hAnsi="Times New Roman"/>
        </w:rPr>
      </w:pPr>
      <w:r>
        <w:rPr>
          <w:rFonts w:ascii="Times New Roman" w:hAnsi="Times New Roman"/>
        </w:rPr>
        <w:t>SOC</w:t>
      </w:r>
      <w:r w:rsidR="00454B2F">
        <w:rPr>
          <w:rFonts w:ascii="Times New Roman" w:hAnsi="Times New Roman"/>
        </w:rPr>
        <w:t>310</w:t>
      </w:r>
      <w:r w:rsidR="00454B2F">
        <w:rPr>
          <w:rFonts w:ascii="Times New Roman" w:hAnsi="Times New Roman"/>
        </w:rPr>
        <w:tab/>
      </w:r>
      <w:r w:rsidR="00454B2F">
        <w:rPr>
          <w:rFonts w:ascii="Times New Roman" w:hAnsi="Times New Roman"/>
        </w:rPr>
        <w:tab/>
      </w:r>
      <w:r w:rsidR="00454B2F">
        <w:rPr>
          <w:rFonts w:ascii="Times New Roman" w:hAnsi="Times New Roman"/>
        </w:rPr>
        <w:tab/>
      </w:r>
      <w:r>
        <w:rPr>
          <w:rFonts w:ascii="Times New Roman" w:hAnsi="Times New Roman"/>
        </w:rPr>
        <w:t>Grade 11</w:t>
      </w:r>
      <w:r w:rsidRPr="0031365C">
        <w:rPr>
          <w:rFonts w:ascii="Times New Roman" w:hAnsi="Times New Roman"/>
          <w:vertAlign w:val="superscript"/>
        </w:rPr>
        <w:t>th</w:t>
      </w:r>
      <w:r>
        <w:rPr>
          <w:rFonts w:ascii="Times New Roman" w:hAnsi="Times New Roman"/>
        </w:rPr>
        <w:t>-12</w:t>
      </w:r>
      <w:r w:rsidRPr="0031365C">
        <w:rPr>
          <w:rFonts w:ascii="Times New Roman" w:hAnsi="Times New Roman"/>
          <w:vertAlign w:val="superscript"/>
        </w:rPr>
        <w:t>th</w:t>
      </w:r>
    </w:p>
    <w:p w:rsidR="0031365C" w:rsidRDefault="0031365C" w:rsidP="0031365C">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31365C" w:rsidRDefault="0031365C" w:rsidP="0031365C">
      <w:pPr>
        <w:spacing w:after="0"/>
        <w:rPr>
          <w:rFonts w:ascii="Times New Roman" w:hAnsi="Times New Roman"/>
        </w:rPr>
      </w:pPr>
      <w:r>
        <w:rPr>
          <w:rFonts w:ascii="Times New Roman" w:hAnsi="Times New Roman"/>
        </w:rPr>
        <w:t>Offered 2017-2018</w:t>
      </w:r>
    </w:p>
    <w:p w:rsidR="0031365C" w:rsidRDefault="0031365C" w:rsidP="0031365C">
      <w:pPr>
        <w:spacing w:after="0"/>
        <w:rPr>
          <w:rFonts w:ascii="Times New Roman" w:hAnsi="Times New Roman"/>
          <w:sz w:val="22"/>
        </w:rPr>
      </w:pPr>
      <w:r>
        <w:rPr>
          <w:rFonts w:ascii="Times New Roman" w:hAnsi="Times New Roman"/>
          <w:sz w:val="22"/>
        </w:rPr>
        <w:t xml:space="preserve">  Economics will cover basic economic concepts and a mix of micro- and macro-economic concepts.  Concepts from this class will help prepare students for beginning college economic courses.  This class will also give students a general understanding of basic principles to help students entering the workforce.</w:t>
      </w:r>
    </w:p>
    <w:p w:rsidR="00530F06" w:rsidRPr="0031365C" w:rsidRDefault="00530F06" w:rsidP="0031365C">
      <w:pPr>
        <w:spacing w:after="0"/>
        <w:rPr>
          <w:rFonts w:ascii="Times New Roman" w:hAnsi="Times New Roman"/>
          <w:sz w:val="22"/>
        </w:rPr>
      </w:pPr>
    </w:p>
    <w:p w:rsidR="0031365C" w:rsidRDefault="0031365C" w:rsidP="00530F06">
      <w:pPr>
        <w:spacing w:after="0"/>
        <w:jc w:val="center"/>
        <w:rPr>
          <w:rFonts w:ascii="Times New Roman" w:hAnsi="Times New Roman"/>
          <w:b/>
        </w:rPr>
      </w:pPr>
      <w:r>
        <w:rPr>
          <w:rFonts w:ascii="Times New Roman" w:hAnsi="Times New Roman"/>
          <w:b/>
        </w:rPr>
        <w:br w:type="column"/>
      </w:r>
    </w:p>
    <w:p w:rsidR="00530F06" w:rsidRDefault="00530F06" w:rsidP="00530F06">
      <w:pPr>
        <w:spacing w:after="0"/>
        <w:jc w:val="center"/>
        <w:rPr>
          <w:rFonts w:ascii="Times New Roman" w:hAnsi="Times New Roman"/>
        </w:rPr>
      </w:pPr>
      <w:r w:rsidRPr="00E40FDF">
        <w:rPr>
          <w:rFonts w:ascii="Times New Roman" w:hAnsi="Times New Roman"/>
          <w:b/>
        </w:rPr>
        <w:t>Government and Citizenship</w:t>
      </w:r>
    </w:p>
    <w:p w:rsidR="00530F06" w:rsidRDefault="00530F06" w:rsidP="00530F06">
      <w:pPr>
        <w:spacing w:after="0"/>
        <w:rPr>
          <w:rFonts w:ascii="Times New Roman" w:hAnsi="Times New Roman"/>
        </w:rPr>
      </w:pPr>
      <w:r>
        <w:rPr>
          <w:rFonts w:ascii="Times New Roman" w:hAnsi="Times New Roman"/>
        </w:rPr>
        <w:t>SOC300</w:t>
      </w:r>
      <w:r>
        <w:rPr>
          <w:rFonts w:ascii="Times New Roman" w:hAnsi="Times New Roman"/>
        </w:rPr>
        <w:tab/>
      </w:r>
      <w:r>
        <w:rPr>
          <w:rFonts w:ascii="Times New Roman" w:hAnsi="Times New Roman"/>
        </w:rPr>
        <w:tab/>
      </w:r>
      <w:r>
        <w:rPr>
          <w:rFonts w:ascii="Times New Roman" w:hAnsi="Times New Roman"/>
        </w:rPr>
        <w:tab/>
        <w:t>Grade 11</w:t>
      </w:r>
      <w:r w:rsidRPr="004A5A5F">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Pr="00280E73" w:rsidRDefault="00530F06" w:rsidP="00530F06">
      <w:pPr>
        <w:spacing w:after="0"/>
        <w:rPr>
          <w:rFonts w:ascii="Times New Roman" w:hAnsi="Times New Roman"/>
        </w:rPr>
      </w:pPr>
      <w:r w:rsidRPr="00E40FDF">
        <w:rPr>
          <w:rFonts w:ascii="Times New Roman" w:hAnsi="Times New Roman"/>
          <w:i/>
        </w:rPr>
        <w:t>Required for all 11th grade students.</w:t>
      </w:r>
      <w:r w:rsidRPr="00280E73">
        <w:rPr>
          <w:rFonts w:ascii="Times New Roman" w:hAnsi="Times New Roman"/>
        </w:rPr>
        <w:t xml:space="preserve"> </w:t>
      </w:r>
    </w:p>
    <w:p w:rsidR="00530F06" w:rsidRDefault="00530F06" w:rsidP="00530F06">
      <w:pPr>
        <w:spacing w:after="0"/>
        <w:rPr>
          <w:rFonts w:ascii="Times New Roman" w:hAnsi="Times New Roman"/>
          <w:sz w:val="22"/>
        </w:rPr>
      </w:pPr>
      <w:r w:rsidRPr="00280E73">
        <w:rPr>
          <w:rFonts w:ascii="Times New Roman" w:hAnsi="Times New Roman"/>
        </w:rPr>
        <w:t xml:space="preserve">   </w:t>
      </w:r>
      <w:r w:rsidRPr="00B1527D">
        <w:rPr>
          <w:rFonts w:ascii="Times New Roman" w:hAnsi="Times New Roman"/>
          <w:sz w:val="22"/>
        </w:rPr>
        <w:t xml:space="preserve">Students will learn about their federal, state, and local governments, and the role they have in making decisions that affect a community. The course will cover issues that are affecting us today, and what solutions will be needed to solve them. </w:t>
      </w:r>
    </w:p>
    <w:p w:rsidR="00530F06" w:rsidRDefault="00530F06" w:rsidP="00530F06">
      <w:pPr>
        <w:widowControl w:val="0"/>
        <w:autoSpaceDE w:val="0"/>
        <w:autoSpaceDN w:val="0"/>
        <w:adjustRightInd w:val="0"/>
        <w:spacing w:after="0"/>
        <w:rPr>
          <w:rFonts w:ascii="Times New Roman" w:hAnsi="Times New Roman" w:cs="Courier"/>
          <w:color w:val="262626"/>
          <w:sz w:val="22"/>
          <w:szCs w:val="26"/>
        </w:rPr>
      </w:pPr>
    </w:p>
    <w:p w:rsidR="00530F06" w:rsidRPr="00B1527D" w:rsidRDefault="00530F06" w:rsidP="00530F06">
      <w:pPr>
        <w:widowControl w:val="0"/>
        <w:autoSpaceDE w:val="0"/>
        <w:autoSpaceDN w:val="0"/>
        <w:adjustRightInd w:val="0"/>
        <w:spacing w:after="0"/>
        <w:rPr>
          <w:rFonts w:ascii="Times New Roman" w:hAnsi="Times New Roman" w:cs="Courier"/>
          <w:color w:val="262626"/>
          <w:sz w:val="22"/>
          <w:szCs w:val="26"/>
        </w:rPr>
      </w:pPr>
    </w:p>
    <w:p w:rsidR="00DB7B05" w:rsidRDefault="00DB7B05" w:rsidP="00530F06">
      <w:pPr>
        <w:spacing w:after="0"/>
        <w:jc w:val="center"/>
        <w:rPr>
          <w:rFonts w:ascii="Times New Roman" w:hAnsi="Times New Roman"/>
          <w:b/>
        </w:rPr>
      </w:pPr>
    </w:p>
    <w:p w:rsidR="00530F06" w:rsidRDefault="00530F06" w:rsidP="00E12053">
      <w:pPr>
        <w:spacing w:after="0"/>
        <w:jc w:val="center"/>
        <w:rPr>
          <w:rFonts w:ascii="Times New Roman" w:hAnsi="Times New Roman"/>
        </w:rPr>
      </w:pPr>
      <w:r w:rsidRPr="00E40FDF">
        <w:rPr>
          <w:rFonts w:ascii="Times New Roman" w:hAnsi="Times New Roman"/>
          <w:b/>
        </w:rPr>
        <w:t>Great Events of the 20th Century</w:t>
      </w:r>
    </w:p>
    <w:p w:rsidR="00530F06" w:rsidRDefault="00530F06" w:rsidP="00530F06">
      <w:pPr>
        <w:spacing w:after="0"/>
        <w:rPr>
          <w:rFonts w:ascii="Times New Roman" w:hAnsi="Times New Roman"/>
        </w:rPr>
      </w:pPr>
      <w:r>
        <w:rPr>
          <w:rFonts w:ascii="Times New Roman" w:hAnsi="Times New Roman"/>
        </w:rPr>
        <w:t>SOC350</w:t>
      </w:r>
      <w:r>
        <w:rPr>
          <w:rFonts w:ascii="Times New Roman" w:hAnsi="Times New Roman"/>
        </w:rPr>
        <w:tab/>
      </w:r>
      <w:r>
        <w:rPr>
          <w:rFonts w:ascii="Times New Roman" w:hAnsi="Times New Roman"/>
        </w:rPr>
        <w:tab/>
      </w:r>
      <w:r>
        <w:rPr>
          <w:rFonts w:ascii="Times New Roman" w:hAnsi="Times New Roman"/>
        </w:rPr>
        <w:tab/>
        <w:t>Grades 11</w:t>
      </w:r>
      <w:r w:rsidRPr="004A5A5F">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4A5A5F">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 xml:space="preserve">Credits:  0.5 </w:t>
      </w:r>
    </w:p>
    <w:p w:rsidR="00530F06" w:rsidRPr="006414F5" w:rsidRDefault="00530F06" w:rsidP="00530F06">
      <w:pPr>
        <w:spacing w:after="0"/>
        <w:rPr>
          <w:rFonts w:ascii="Times New Roman" w:hAnsi="Times New Roman"/>
        </w:rPr>
      </w:pPr>
      <w:r>
        <w:rPr>
          <w:rFonts w:ascii="Times New Roman" w:hAnsi="Times New Roman"/>
        </w:rPr>
        <w:t xml:space="preserve">Offered </w:t>
      </w:r>
      <w:r w:rsidR="00411BA6">
        <w:rPr>
          <w:rFonts w:ascii="Times New Roman" w:hAnsi="Times New Roman"/>
        </w:rPr>
        <w:t>2017-2018</w:t>
      </w:r>
    </w:p>
    <w:p w:rsidR="00530F06" w:rsidRPr="00B1527D" w:rsidRDefault="00530F06" w:rsidP="00530F06">
      <w:pPr>
        <w:spacing w:after="0"/>
        <w:rPr>
          <w:rFonts w:ascii="Times New Roman" w:hAnsi="Times New Roman"/>
          <w:b/>
          <w:sz w:val="22"/>
        </w:rPr>
      </w:pPr>
      <w:r w:rsidRPr="00280E73">
        <w:rPr>
          <w:rFonts w:ascii="Times New Roman" w:hAnsi="Times New Roman"/>
        </w:rPr>
        <w:t xml:space="preserve">   </w:t>
      </w:r>
      <w:r>
        <w:rPr>
          <w:rFonts w:ascii="Times New Roman" w:hAnsi="Times New Roman"/>
        </w:rPr>
        <w:t xml:space="preserve"> </w:t>
      </w:r>
      <w:r w:rsidRPr="00B1527D">
        <w:rPr>
          <w:rFonts w:ascii="Times New Roman" w:hAnsi="Times New Roman"/>
          <w:sz w:val="22"/>
        </w:rPr>
        <w:t xml:space="preserve">The 20th Century saw some of the greatest advances in world history, and the greatest tragedies. Key events to be covered include the Great Depression, Pearl Harbor, the 1960s, and Vietnam. </w:t>
      </w:r>
    </w:p>
    <w:p w:rsidR="007160C5" w:rsidRDefault="007160C5"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p>
    <w:p w:rsidR="000E383B" w:rsidRDefault="0031365C" w:rsidP="00530F06">
      <w:pPr>
        <w:spacing w:after="0"/>
        <w:jc w:val="center"/>
        <w:rPr>
          <w:rFonts w:ascii="Times New Roman" w:hAnsi="Times New Roman"/>
          <w:b/>
        </w:rPr>
      </w:pPr>
      <w:r>
        <w:rPr>
          <w:rFonts w:ascii="Times New Roman" w:hAnsi="Times New Roman"/>
          <w:b/>
        </w:rPr>
        <w:br w:type="column"/>
      </w:r>
      <w:r w:rsidR="00F20D22">
        <w:rPr>
          <w:rFonts w:ascii="Times New Roman" w:hAnsi="Times New Roman"/>
          <w:b/>
        </w:rPr>
        <w:lastRenderedPageBreak/>
        <w:t>Movements &amp;</w:t>
      </w:r>
      <w:r w:rsidR="000E383B">
        <w:rPr>
          <w:rFonts w:ascii="Times New Roman" w:hAnsi="Times New Roman"/>
          <w:b/>
        </w:rPr>
        <w:t xml:space="preserve"> Minorities</w:t>
      </w:r>
    </w:p>
    <w:p w:rsidR="000E383B" w:rsidRDefault="005223A6" w:rsidP="000E383B">
      <w:pPr>
        <w:spacing w:after="0"/>
        <w:rPr>
          <w:rFonts w:ascii="Times New Roman" w:hAnsi="Times New Roman"/>
        </w:rPr>
      </w:pPr>
      <w:r>
        <w:rPr>
          <w:rFonts w:ascii="Times New Roman" w:hAnsi="Times New Roman"/>
        </w:rPr>
        <w:t>SOC370</w:t>
      </w:r>
      <w:r w:rsidR="000E383B">
        <w:rPr>
          <w:rFonts w:ascii="Times New Roman" w:hAnsi="Times New Roman"/>
        </w:rPr>
        <w:tab/>
      </w:r>
      <w:r w:rsidR="000E383B">
        <w:rPr>
          <w:rFonts w:ascii="Times New Roman" w:hAnsi="Times New Roman"/>
        </w:rPr>
        <w:tab/>
      </w:r>
      <w:r w:rsidR="000E383B">
        <w:rPr>
          <w:rFonts w:ascii="Times New Roman" w:hAnsi="Times New Roman"/>
        </w:rPr>
        <w:tab/>
        <w:t>Grades 11</w:t>
      </w:r>
      <w:r w:rsidR="000E383B" w:rsidRPr="000E383B">
        <w:rPr>
          <w:rFonts w:ascii="Times New Roman" w:hAnsi="Times New Roman"/>
          <w:vertAlign w:val="superscript"/>
        </w:rPr>
        <w:t>th</w:t>
      </w:r>
      <w:r w:rsidR="000E383B">
        <w:rPr>
          <w:rFonts w:ascii="Times New Roman" w:hAnsi="Times New Roman"/>
        </w:rPr>
        <w:t>-12</w:t>
      </w:r>
      <w:r w:rsidR="000E383B" w:rsidRPr="000E383B">
        <w:rPr>
          <w:rFonts w:ascii="Times New Roman" w:hAnsi="Times New Roman"/>
          <w:vertAlign w:val="superscript"/>
        </w:rPr>
        <w:t>th</w:t>
      </w:r>
    </w:p>
    <w:p w:rsidR="000E383B" w:rsidRDefault="000E383B" w:rsidP="000E383B">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0E383B" w:rsidRDefault="000E383B" w:rsidP="000E383B">
      <w:pPr>
        <w:spacing w:after="0"/>
        <w:rPr>
          <w:rFonts w:ascii="Times New Roman" w:hAnsi="Times New Roman"/>
        </w:rPr>
      </w:pPr>
      <w:r>
        <w:rPr>
          <w:rFonts w:ascii="Times New Roman" w:hAnsi="Times New Roman"/>
        </w:rPr>
        <w:t xml:space="preserve">Offered </w:t>
      </w:r>
      <w:r w:rsidR="00411BA6">
        <w:rPr>
          <w:rFonts w:ascii="Times New Roman" w:hAnsi="Times New Roman"/>
        </w:rPr>
        <w:t>2017-2018</w:t>
      </w:r>
    </w:p>
    <w:p w:rsidR="007160C5" w:rsidRPr="00511C48" w:rsidRDefault="00511C48" w:rsidP="000E383B">
      <w:pPr>
        <w:spacing w:after="0"/>
        <w:rPr>
          <w:rFonts w:ascii="Times New Roman" w:hAnsi="Times New Roman"/>
          <w:sz w:val="22"/>
        </w:rPr>
      </w:pPr>
      <w:r>
        <w:rPr>
          <w:rFonts w:ascii="Times New Roman" w:hAnsi="Times New Roman"/>
          <w:sz w:val="22"/>
        </w:rPr>
        <w:t xml:space="preserve">   Movements &amp; Minorities course will focus on social movements during modern history and connect to current issues continuing today.  The course will vary depending on class interests, but will have a foundation of Civil Rights, Suffrage, and Environmental Movements.</w:t>
      </w:r>
    </w:p>
    <w:p w:rsidR="00511C48" w:rsidRDefault="00511C48" w:rsidP="0031365C">
      <w:pPr>
        <w:spacing w:after="0"/>
        <w:rPr>
          <w:rFonts w:ascii="Times New Roman" w:hAnsi="Times New Roman"/>
          <w:b/>
        </w:rPr>
      </w:pPr>
    </w:p>
    <w:p w:rsidR="0031365C" w:rsidRDefault="0031365C" w:rsidP="00B21102">
      <w:pPr>
        <w:spacing w:after="0"/>
        <w:jc w:val="center"/>
        <w:rPr>
          <w:rFonts w:ascii="Times New Roman" w:hAnsi="Times New Roman"/>
          <w:b/>
        </w:rPr>
      </w:pPr>
    </w:p>
    <w:p w:rsidR="000E383B" w:rsidRDefault="000E383B" w:rsidP="00B21102">
      <w:pPr>
        <w:spacing w:after="0"/>
        <w:jc w:val="center"/>
        <w:rPr>
          <w:rFonts w:ascii="Times New Roman" w:hAnsi="Times New Roman"/>
          <w:b/>
        </w:rPr>
      </w:pPr>
      <w:r>
        <w:rPr>
          <w:rFonts w:ascii="Times New Roman" w:hAnsi="Times New Roman"/>
          <w:b/>
        </w:rPr>
        <w:t>Movies &amp; Music</w:t>
      </w:r>
    </w:p>
    <w:p w:rsidR="000E383B" w:rsidRDefault="000E383B" w:rsidP="000E383B">
      <w:pPr>
        <w:spacing w:after="0"/>
        <w:rPr>
          <w:rFonts w:ascii="Times New Roman" w:hAnsi="Times New Roman"/>
        </w:rPr>
      </w:pPr>
      <w:r>
        <w:rPr>
          <w:rFonts w:ascii="Times New Roman" w:hAnsi="Times New Roman"/>
        </w:rPr>
        <w:t>SOC</w:t>
      </w:r>
      <w:r w:rsidR="005223A6">
        <w:rPr>
          <w:rFonts w:ascii="Times New Roman" w:hAnsi="Times New Roman"/>
        </w:rPr>
        <w:t>360</w:t>
      </w:r>
      <w:r>
        <w:rPr>
          <w:rFonts w:ascii="Times New Roman" w:hAnsi="Times New Roman"/>
        </w:rPr>
        <w:tab/>
      </w:r>
      <w:r>
        <w:rPr>
          <w:rFonts w:ascii="Times New Roman" w:hAnsi="Times New Roman"/>
        </w:rPr>
        <w:tab/>
      </w:r>
      <w:r>
        <w:rPr>
          <w:rFonts w:ascii="Times New Roman" w:hAnsi="Times New Roman"/>
        </w:rPr>
        <w:tab/>
        <w:t>Grades 11</w:t>
      </w:r>
      <w:r w:rsidRPr="000E383B">
        <w:rPr>
          <w:rFonts w:ascii="Times New Roman" w:hAnsi="Times New Roman"/>
          <w:vertAlign w:val="superscript"/>
        </w:rPr>
        <w:t>th</w:t>
      </w:r>
      <w:r>
        <w:rPr>
          <w:rFonts w:ascii="Times New Roman" w:hAnsi="Times New Roman"/>
        </w:rPr>
        <w:t>-12</w:t>
      </w:r>
      <w:r w:rsidRPr="000E383B">
        <w:rPr>
          <w:rFonts w:ascii="Times New Roman" w:hAnsi="Times New Roman"/>
          <w:vertAlign w:val="superscript"/>
        </w:rPr>
        <w:t>th</w:t>
      </w:r>
    </w:p>
    <w:p w:rsidR="000E383B" w:rsidRDefault="000E383B" w:rsidP="000E383B">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0E383B" w:rsidRDefault="000E383B" w:rsidP="000E383B">
      <w:pPr>
        <w:spacing w:after="0"/>
        <w:rPr>
          <w:rFonts w:ascii="Times New Roman" w:hAnsi="Times New Roman"/>
        </w:rPr>
      </w:pPr>
      <w:r>
        <w:rPr>
          <w:rFonts w:ascii="Times New Roman" w:hAnsi="Times New Roman"/>
        </w:rPr>
        <w:t xml:space="preserve">Offered </w:t>
      </w:r>
      <w:r w:rsidR="00B21102">
        <w:rPr>
          <w:rFonts w:ascii="Times New Roman" w:hAnsi="Times New Roman"/>
        </w:rPr>
        <w:t>2016-2017</w:t>
      </w:r>
    </w:p>
    <w:p w:rsidR="000E383B" w:rsidRPr="000E383B" w:rsidRDefault="000E383B" w:rsidP="000E3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Courier"/>
          <w:color w:val="333333"/>
          <w:sz w:val="22"/>
          <w:szCs w:val="16"/>
        </w:rPr>
      </w:pPr>
      <w:r>
        <w:rPr>
          <w:rFonts w:ascii="Times New Roman" w:hAnsi="Times New Roman" w:cs="Courier"/>
          <w:color w:val="333333"/>
          <w:sz w:val="22"/>
          <w:szCs w:val="16"/>
        </w:rPr>
        <w:t xml:space="preserve">   </w:t>
      </w:r>
      <w:r w:rsidRPr="000E383B">
        <w:rPr>
          <w:rFonts w:ascii="Times New Roman" w:hAnsi="Times New Roman" w:cs="Courier"/>
          <w:color w:val="333333"/>
          <w:sz w:val="22"/>
          <w:szCs w:val="16"/>
        </w:rPr>
        <w:t>One way to learn about the past is to study movies and mu</w:t>
      </w:r>
      <w:r>
        <w:rPr>
          <w:rFonts w:ascii="Times New Roman" w:hAnsi="Times New Roman" w:cs="Courier"/>
          <w:color w:val="333333"/>
          <w:sz w:val="22"/>
          <w:szCs w:val="16"/>
        </w:rPr>
        <w:t xml:space="preserve">sic with historical themes.  </w:t>
      </w:r>
      <w:r w:rsidRPr="000E383B">
        <w:rPr>
          <w:rFonts w:ascii="Times New Roman" w:hAnsi="Times New Roman" w:cs="Courier"/>
          <w:color w:val="333333"/>
          <w:sz w:val="22"/>
          <w:szCs w:val="16"/>
        </w:rPr>
        <w:t>In this course we will examine historical events by watching, discussing, and writing about movies.  Movies and music can provide some factual information about an historical figure, event, or time period; they can also distort the past.  A major part of the course will be discussion of how movies and music accurately and inaccurately portray history.  Through the process of historical think</w:t>
      </w:r>
      <w:r>
        <w:rPr>
          <w:rFonts w:ascii="Times New Roman" w:hAnsi="Times New Roman" w:cs="Courier"/>
          <w:color w:val="333333"/>
          <w:sz w:val="22"/>
          <w:szCs w:val="16"/>
        </w:rPr>
        <w:t xml:space="preserve">ing students will deepen their </w:t>
      </w:r>
      <w:r w:rsidRPr="000E383B">
        <w:rPr>
          <w:rFonts w:ascii="Times New Roman" w:hAnsi="Times New Roman" w:cs="Courier"/>
          <w:color w:val="333333"/>
          <w:sz w:val="22"/>
          <w:szCs w:val="16"/>
        </w:rPr>
        <w:t>understanding of the broader political, economic, and social patterns that make up American history.</w:t>
      </w:r>
    </w:p>
    <w:p w:rsidR="00530F06" w:rsidRPr="000E383B" w:rsidRDefault="00530F06" w:rsidP="000E383B">
      <w:pPr>
        <w:spacing w:after="0"/>
        <w:rPr>
          <w:rFonts w:ascii="Times New Roman" w:hAnsi="Times New Roman"/>
        </w:rPr>
      </w:pPr>
    </w:p>
    <w:p w:rsidR="0031365C" w:rsidRDefault="0031365C"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sidRPr="00E40FDF">
        <w:rPr>
          <w:rFonts w:ascii="Times New Roman" w:hAnsi="Times New Roman"/>
          <w:b/>
        </w:rPr>
        <w:t>Psychology</w:t>
      </w:r>
    </w:p>
    <w:p w:rsidR="00530F06" w:rsidRDefault="00530F06" w:rsidP="00530F06">
      <w:pPr>
        <w:spacing w:after="0"/>
        <w:rPr>
          <w:rFonts w:ascii="Times New Roman" w:hAnsi="Times New Roman"/>
        </w:rPr>
      </w:pPr>
      <w:r>
        <w:rPr>
          <w:rFonts w:ascii="Times New Roman" w:hAnsi="Times New Roman"/>
        </w:rPr>
        <w:t>SOC320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w:t>
      </w:r>
      <w:r>
        <w:rPr>
          <w:rFonts w:ascii="Times New Roman" w:hAnsi="Times New Roman"/>
        </w:rPr>
        <w:t>s 11</w:t>
      </w:r>
      <w:r w:rsidRPr="004A5A5F">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4A5A5F">
        <w:rPr>
          <w:rFonts w:ascii="Times New Roman" w:hAnsi="Times New Roman"/>
          <w:vertAlign w:val="superscript"/>
        </w:rPr>
        <w:t>th</w:t>
      </w:r>
    </w:p>
    <w:p w:rsidR="00530F06" w:rsidRDefault="00530F06" w:rsidP="00530F06">
      <w:pPr>
        <w:spacing w:after="0"/>
        <w:rPr>
          <w:rFonts w:ascii="Times New Roman" w:hAnsi="Times New Roman"/>
          <w:b/>
        </w:rPr>
      </w:pPr>
      <w:r>
        <w:rPr>
          <w:rFonts w:ascii="Times New Roman" w:hAnsi="Times New Roman"/>
        </w:rPr>
        <w:t>Semester Course</w:t>
      </w:r>
      <w:r>
        <w:rPr>
          <w:rFonts w:ascii="Times New Roman" w:hAnsi="Times New Roman"/>
        </w:rPr>
        <w:tab/>
      </w:r>
      <w:r>
        <w:rPr>
          <w:rFonts w:ascii="Times New Roman" w:hAnsi="Times New Roman"/>
        </w:rPr>
        <w:tab/>
        <w:t>Credits:  0.5</w:t>
      </w:r>
      <w:r>
        <w:rPr>
          <w:rFonts w:ascii="Times New Roman" w:hAnsi="Times New Roman"/>
        </w:rPr>
        <w:tab/>
      </w:r>
      <w:r>
        <w:rPr>
          <w:rFonts w:ascii="Times New Roman" w:hAnsi="Times New Roman"/>
        </w:rPr>
        <w:tab/>
      </w:r>
    </w:p>
    <w:p w:rsidR="00530F06" w:rsidRPr="006414F5" w:rsidRDefault="00530F06" w:rsidP="00530F06">
      <w:pPr>
        <w:spacing w:after="0"/>
        <w:rPr>
          <w:rFonts w:ascii="Times New Roman" w:hAnsi="Times New Roman"/>
        </w:rPr>
      </w:pPr>
      <w:r>
        <w:rPr>
          <w:rFonts w:ascii="Times New Roman" w:hAnsi="Times New Roman"/>
        </w:rPr>
        <w:t xml:space="preserve">Offered </w:t>
      </w:r>
      <w:r w:rsidR="00411BA6">
        <w:rPr>
          <w:rFonts w:ascii="Times New Roman" w:hAnsi="Times New Roman"/>
        </w:rPr>
        <w:t>2017-2018</w:t>
      </w:r>
    </w:p>
    <w:p w:rsidR="00530F06" w:rsidRPr="00A32457" w:rsidRDefault="00530F06" w:rsidP="00530F06">
      <w:pPr>
        <w:spacing w:after="0"/>
        <w:rPr>
          <w:rFonts w:ascii="Times New Roman" w:hAnsi="Times New Roman"/>
          <w:b/>
          <w:sz w:val="22"/>
        </w:rPr>
      </w:pPr>
      <w:r w:rsidRPr="00A32457">
        <w:rPr>
          <w:rFonts w:ascii="Times New Roman" w:hAnsi="Times New Roman"/>
          <w:b/>
          <w:sz w:val="22"/>
        </w:rPr>
        <w:t xml:space="preserve">  </w:t>
      </w:r>
      <w:r w:rsidRPr="00A32457">
        <w:rPr>
          <w:rFonts w:ascii="Times New Roman" w:hAnsi="Times New Roman"/>
          <w:sz w:val="22"/>
        </w:rPr>
        <w:t xml:space="preserve">This course will examine human behavior, how the mind develops, and how people react to the world and people around them. Many topics and issues in psychology will be explored including memory and thought, principles of learning, intelligence, human development, and abnormal behavior. </w:t>
      </w:r>
    </w:p>
    <w:p w:rsidR="00E12053" w:rsidRDefault="00E12053" w:rsidP="00530F06">
      <w:pPr>
        <w:spacing w:after="0"/>
        <w:jc w:val="center"/>
        <w:rPr>
          <w:rFonts w:ascii="Times New Roman" w:hAnsi="Times New Roman"/>
          <w:b/>
        </w:rPr>
      </w:pPr>
    </w:p>
    <w:p w:rsidR="0031365C" w:rsidRDefault="0031365C" w:rsidP="0031365C">
      <w:pPr>
        <w:spacing w:after="0"/>
        <w:jc w:val="center"/>
        <w:rPr>
          <w:rFonts w:ascii="Times New Roman" w:hAnsi="Times New Roman"/>
          <w:b/>
        </w:rPr>
      </w:pPr>
    </w:p>
    <w:p w:rsidR="00530F06" w:rsidRDefault="00530F06" w:rsidP="0031365C">
      <w:pPr>
        <w:spacing w:after="0"/>
        <w:jc w:val="center"/>
        <w:rPr>
          <w:rFonts w:ascii="Times New Roman" w:hAnsi="Times New Roman"/>
        </w:rPr>
      </w:pPr>
      <w:r w:rsidRPr="00E40FDF">
        <w:rPr>
          <w:rFonts w:ascii="Times New Roman" w:hAnsi="Times New Roman"/>
          <w:b/>
        </w:rPr>
        <w:t>Sociology</w:t>
      </w:r>
    </w:p>
    <w:p w:rsidR="00530F06" w:rsidRDefault="00530F06" w:rsidP="00530F06">
      <w:pPr>
        <w:spacing w:after="0"/>
        <w:rPr>
          <w:rFonts w:ascii="Times New Roman" w:hAnsi="Times New Roman"/>
        </w:rPr>
      </w:pPr>
      <w:r>
        <w:rPr>
          <w:rFonts w:ascii="Times New Roman" w:hAnsi="Times New Roman"/>
        </w:rPr>
        <w:t>SOC330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w:t>
      </w:r>
      <w:r>
        <w:rPr>
          <w:rFonts w:ascii="Times New Roman" w:hAnsi="Times New Roman"/>
        </w:rPr>
        <w:t>s</w:t>
      </w:r>
      <w:r w:rsidRPr="00280E73">
        <w:rPr>
          <w:rFonts w:ascii="Times New Roman" w:hAnsi="Times New Roman"/>
        </w:rPr>
        <w:t xml:space="preserve"> 11</w:t>
      </w:r>
      <w:r w:rsidRPr="004A5A5F">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4A5A5F">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Pr>
          <w:rFonts w:ascii="Times New Roman" w:hAnsi="Times New Roman"/>
        </w:rPr>
        <w:tab/>
      </w:r>
    </w:p>
    <w:p w:rsidR="00530F06" w:rsidRPr="006414F5" w:rsidRDefault="00530F06" w:rsidP="00530F06">
      <w:pPr>
        <w:spacing w:after="0"/>
        <w:rPr>
          <w:rFonts w:ascii="Times New Roman" w:hAnsi="Times New Roman"/>
        </w:rPr>
      </w:pPr>
      <w:r>
        <w:rPr>
          <w:rFonts w:ascii="Times New Roman" w:hAnsi="Times New Roman"/>
        </w:rPr>
        <w:t xml:space="preserve">Offered </w:t>
      </w:r>
      <w:r w:rsidR="00B21102">
        <w:rPr>
          <w:rFonts w:ascii="Times New Roman" w:hAnsi="Times New Roman"/>
        </w:rPr>
        <w:t>2016-2017</w:t>
      </w:r>
    </w:p>
    <w:p w:rsidR="00530F06" w:rsidRPr="00B1527D" w:rsidRDefault="00530F06" w:rsidP="00530F06">
      <w:pPr>
        <w:spacing w:after="0"/>
        <w:rPr>
          <w:rFonts w:ascii="Times New Roman" w:hAnsi="Times New Roman"/>
          <w:sz w:val="22"/>
        </w:rPr>
      </w:pPr>
      <w:r>
        <w:rPr>
          <w:rFonts w:ascii="Times New Roman" w:hAnsi="Times New Roman"/>
        </w:rPr>
        <w:t xml:space="preserve">  </w:t>
      </w:r>
      <w:r w:rsidRPr="00280E73">
        <w:rPr>
          <w:rFonts w:ascii="Times New Roman" w:hAnsi="Times New Roman"/>
        </w:rPr>
        <w:t xml:space="preserve">   </w:t>
      </w:r>
      <w:r w:rsidRPr="00B1527D">
        <w:rPr>
          <w:rFonts w:ascii="Times New Roman" w:hAnsi="Times New Roman"/>
          <w:sz w:val="22"/>
        </w:rPr>
        <w:t xml:space="preserve">Sociology is the study of groups in society and how they relate to each other. Subject areas include socialization, the family, marriage, gender, cultures, deviance, social class, race, cults, and social problems. </w:t>
      </w: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31365C" w:rsidP="00530F06">
      <w:pPr>
        <w:spacing w:after="0"/>
        <w:jc w:val="center"/>
        <w:rPr>
          <w:rFonts w:ascii="Times New Roman" w:hAnsi="Times New Roman"/>
        </w:rPr>
      </w:pPr>
      <w:r>
        <w:rPr>
          <w:rFonts w:ascii="Times New Roman" w:hAnsi="Times New Roman"/>
          <w:b/>
        </w:rPr>
        <w:br w:type="column"/>
      </w:r>
      <w:r w:rsidR="00530F06" w:rsidRPr="00E40FDF">
        <w:rPr>
          <w:rFonts w:ascii="Times New Roman" w:hAnsi="Times New Roman"/>
          <w:b/>
        </w:rPr>
        <w:t>The Holocaust</w:t>
      </w:r>
    </w:p>
    <w:p w:rsidR="00530F06" w:rsidRDefault="00530F06" w:rsidP="00530F06">
      <w:pPr>
        <w:spacing w:after="0"/>
        <w:rPr>
          <w:rFonts w:ascii="Times New Roman" w:hAnsi="Times New Roman"/>
        </w:rPr>
      </w:pPr>
      <w:r>
        <w:rPr>
          <w:rFonts w:ascii="Times New Roman" w:hAnsi="Times New Roman"/>
        </w:rPr>
        <w:t>SOC340</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Grades 11</w:t>
      </w:r>
      <w:r w:rsidRPr="004A5A5F">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4A5A5F">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Pr>
          <w:rFonts w:ascii="Times New Roman" w:hAnsi="Times New Roman"/>
        </w:rPr>
        <w:tab/>
      </w:r>
    </w:p>
    <w:p w:rsidR="00530F06" w:rsidRPr="006414F5" w:rsidRDefault="00530F06" w:rsidP="00530F06">
      <w:pPr>
        <w:spacing w:after="0"/>
        <w:rPr>
          <w:rFonts w:ascii="Times New Roman" w:hAnsi="Times New Roman"/>
        </w:rPr>
      </w:pPr>
      <w:r>
        <w:rPr>
          <w:rFonts w:ascii="Times New Roman" w:hAnsi="Times New Roman"/>
        </w:rPr>
        <w:t xml:space="preserve">Offered </w:t>
      </w:r>
      <w:r w:rsidR="00B21102">
        <w:rPr>
          <w:rFonts w:ascii="Times New Roman" w:hAnsi="Times New Roman"/>
        </w:rPr>
        <w:t>2016-2017</w:t>
      </w:r>
      <w:r w:rsidRPr="006414F5">
        <w:rPr>
          <w:rFonts w:ascii="Times New Roman" w:hAnsi="Times New Roman"/>
        </w:rPr>
        <w:tab/>
        <w:t xml:space="preserve"> </w:t>
      </w:r>
    </w:p>
    <w:p w:rsidR="00530F06" w:rsidRDefault="00530F06" w:rsidP="00530F06">
      <w:pPr>
        <w:spacing w:after="0"/>
        <w:rPr>
          <w:rFonts w:ascii="Times New Roman" w:hAnsi="Times New Roman"/>
          <w:sz w:val="22"/>
        </w:rPr>
      </w:pPr>
      <w:r>
        <w:rPr>
          <w:rFonts w:ascii="Times New Roman" w:hAnsi="Times New Roman"/>
        </w:rPr>
        <w:t xml:space="preserve">  </w:t>
      </w:r>
      <w:r w:rsidRPr="00280E73">
        <w:rPr>
          <w:rFonts w:ascii="Times New Roman" w:hAnsi="Times New Roman"/>
        </w:rPr>
        <w:t xml:space="preserve">   </w:t>
      </w:r>
      <w:r w:rsidRPr="00B1527D">
        <w:rPr>
          <w:rFonts w:ascii="Times New Roman" w:hAnsi="Times New Roman"/>
          <w:sz w:val="22"/>
        </w:rPr>
        <w:t>What was the Holocaust? How could it happen? Can it happen again? These questions and others will be explored in the course, which will cover the holocaust of World War II and other such events of wholesale destruction which have taken place prior to and since W.W.II.</w:t>
      </w:r>
    </w:p>
    <w:p w:rsidR="007160C5" w:rsidRDefault="007160C5" w:rsidP="00530F06">
      <w:pPr>
        <w:spacing w:after="0"/>
        <w:jc w:val="center"/>
        <w:rPr>
          <w:rFonts w:ascii="Times New Roman" w:hAnsi="Times New Roman"/>
          <w:b/>
        </w:rPr>
      </w:pPr>
    </w:p>
    <w:p w:rsidR="00530F06" w:rsidRDefault="00530F06" w:rsidP="0031365C">
      <w:pPr>
        <w:spacing w:after="0"/>
        <w:rPr>
          <w:rFonts w:ascii="Times New Roman" w:hAnsi="Times New Roman"/>
          <w:b/>
        </w:rPr>
      </w:pPr>
    </w:p>
    <w:p w:rsidR="00530F06" w:rsidRDefault="00530F06" w:rsidP="00530F06">
      <w:pPr>
        <w:spacing w:after="0"/>
        <w:jc w:val="center"/>
        <w:rPr>
          <w:rFonts w:ascii="Times New Roman" w:hAnsi="Times New Roman"/>
        </w:rPr>
      </w:pPr>
      <w:r w:rsidRPr="00E40FDF">
        <w:rPr>
          <w:rFonts w:ascii="Times New Roman" w:hAnsi="Times New Roman"/>
          <w:b/>
        </w:rPr>
        <w:t>United States History</w:t>
      </w:r>
    </w:p>
    <w:p w:rsidR="00530F06" w:rsidRDefault="00530F06" w:rsidP="00530F06">
      <w:pPr>
        <w:spacing w:after="0"/>
        <w:rPr>
          <w:rFonts w:ascii="Times New Roman" w:hAnsi="Times New Roman"/>
        </w:rPr>
      </w:pPr>
      <w:r>
        <w:rPr>
          <w:rFonts w:ascii="Times New Roman" w:hAnsi="Times New Roman"/>
        </w:rPr>
        <w:t>SOC100/101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 9</w:t>
      </w:r>
      <w:r w:rsidRPr="004A5A5F">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B1527D" w:rsidRDefault="00530F06" w:rsidP="00530F06">
      <w:pPr>
        <w:spacing w:after="0"/>
        <w:rPr>
          <w:rFonts w:ascii="Times New Roman" w:hAnsi="Times New Roman"/>
          <w:i/>
        </w:rPr>
      </w:pPr>
      <w:r>
        <w:rPr>
          <w:rFonts w:ascii="Times New Roman" w:hAnsi="Times New Roman"/>
          <w:i/>
        </w:rPr>
        <w:t>Required for all 9</w:t>
      </w:r>
      <w:r w:rsidRPr="00B33D37">
        <w:rPr>
          <w:rFonts w:ascii="Times New Roman" w:hAnsi="Times New Roman"/>
          <w:i/>
          <w:vertAlign w:val="superscript"/>
        </w:rPr>
        <w:t>th</w:t>
      </w:r>
      <w:r>
        <w:rPr>
          <w:rFonts w:ascii="Times New Roman" w:hAnsi="Times New Roman"/>
          <w:i/>
        </w:rPr>
        <w:t xml:space="preserve"> grade students.</w:t>
      </w:r>
    </w:p>
    <w:p w:rsidR="00530F06" w:rsidRPr="00280E73" w:rsidRDefault="00530F06" w:rsidP="00530F06">
      <w:pPr>
        <w:spacing w:after="0"/>
        <w:rPr>
          <w:rFonts w:ascii="Times New Roman" w:hAnsi="Times New Roman"/>
        </w:rPr>
      </w:pPr>
      <w:r w:rsidRPr="00280E73">
        <w:rPr>
          <w:rFonts w:ascii="Times New Roman" w:hAnsi="Times New Roman"/>
        </w:rPr>
        <w:t xml:space="preserve">   </w:t>
      </w:r>
      <w:r w:rsidRPr="00B1527D">
        <w:rPr>
          <w:rFonts w:ascii="Times New Roman" w:hAnsi="Times New Roman"/>
          <w:sz w:val="22"/>
        </w:rPr>
        <w:t>It is the study of American History from the period of Pre-Columbian to present.</w:t>
      </w:r>
      <w:r>
        <w:rPr>
          <w:rFonts w:ascii="Times New Roman" w:hAnsi="Times New Roman"/>
        </w:rPr>
        <w:t xml:space="preserve"> </w:t>
      </w:r>
    </w:p>
    <w:p w:rsidR="007160C5" w:rsidRDefault="007160C5" w:rsidP="00530F06">
      <w:pPr>
        <w:spacing w:after="0"/>
        <w:rPr>
          <w:rFonts w:ascii="Times New Roman" w:hAnsi="Times New Roman"/>
          <w:b/>
        </w:rPr>
      </w:pPr>
    </w:p>
    <w:p w:rsidR="00530F06" w:rsidRDefault="00530F06" w:rsidP="00530F06">
      <w:pPr>
        <w:spacing w:after="0"/>
        <w:rPr>
          <w:rFonts w:ascii="Times New Roman" w:hAnsi="Times New Roman"/>
          <w:b/>
        </w:rPr>
      </w:pPr>
    </w:p>
    <w:p w:rsidR="000E383B" w:rsidRDefault="000E383B" w:rsidP="00530F06">
      <w:pPr>
        <w:spacing w:after="0"/>
        <w:jc w:val="center"/>
        <w:rPr>
          <w:rFonts w:ascii="Times New Roman" w:hAnsi="Times New Roman"/>
          <w:b/>
        </w:rPr>
      </w:pPr>
      <w:r>
        <w:rPr>
          <w:rFonts w:ascii="Times New Roman" w:hAnsi="Times New Roman"/>
          <w:b/>
        </w:rPr>
        <w:t>War</w:t>
      </w:r>
      <w:r w:rsidR="00454B2F">
        <w:rPr>
          <w:rFonts w:ascii="Times New Roman" w:hAnsi="Times New Roman"/>
          <w:b/>
        </w:rPr>
        <w:t>s of the West</w:t>
      </w:r>
    </w:p>
    <w:p w:rsidR="000E383B" w:rsidRDefault="000E383B" w:rsidP="000E383B">
      <w:pPr>
        <w:spacing w:after="0"/>
        <w:rPr>
          <w:rFonts w:ascii="Times New Roman" w:hAnsi="Times New Roman"/>
        </w:rPr>
      </w:pPr>
      <w:r>
        <w:rPr>
          <w:rFonts w:ascii="Times New Roman" w:hAnsi="Times New Roman"/>
        </w:rPr>
        <w:t>SOC</w:t>
      </w:r>
      <w:r w:rsidR="005223A6">
        <w:rPr>
          <w:rFonts w:ascii="Times New Roman" w:hAnsi="Times New Roman"/>
        </w:rPr>
        <w:t>380</w:t>
      </w:r>
      <w:r w:rsidR="005223A6">
        <w:rPr>
          <w:rFonts w:ascii="Times New Roman" w:hAnsi="Times New Roman"/>
        </w:rPr>
        <w:tab/>
      </w:r>
      <w:r w:rsidR="005223A6">
        <w:rPr>
          <w:rFonts w:ascii="Times New Roman" w:hAnsi="Times New Roman"/>
        </w:rPr>
        <w:tab/>
      </w:r>
      <w:r w:rsidR="005223A6">
        <w:rPr>
          <w:rFonts w:ascii="Times New Roman" w:hAnsi="Times New Roman"/>
        </w:rPr>
        <w:tab/>
      </w:r>
      <w:r>
        <w:rPr>
          <w:rFonts w:ascii="Times New Roman" w:hAnsi="Times New Roman"/>
        </w:rPr>
        <w:t>Grades 11</w:t>
      </w:r>
      <w:r w:rsidRPr="000E383B">
        <w:rPr>
          <w:rFonts w:ascii="Times New Roman" w:hAnsi="Times New Roman"/>
          <w:vertAlign w:val="superscript"/>
        </w:rPr>
        <w:t>th</w:t>
      </w:r>
      <w:r>
        <w:rPr>
          <w:rFonts w:ascii="Times New Roman" w:hAnsi="Times New Roman"/>
        </w:rPr>
        <w:t>-12</w:t>
      </w:r>
      <w:r w:rsidRPr="000E383B">
        <w:rPr>
          <w:rFonts w:ascii="Times New Roman" w:hAnsi="Times New Roman"/>
          <w:vertAlign w:val="superscript"/>
        </w:rPr>
        <w:t>th</w:t>
      </w:r>
    </w:p>
    <w:p w:rsidR="000E383B" w:rsidRDefault="000E383B" w:rsidP="000E383B">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345A8B" w:rsidRDefault="000E383B" w:rsidP="000E383B">
      <w:pPr>
        <w:spacing w:after="0"/>
        <w:rPr>
          <w:rFonts w:ascii="Times New Roman" w:hAnsi="Times New Roman"/>
        </w:rPr>
      </w:pPr>
      <w:r>
        <w:rPr>
          <w:rFonts w:ascii="Times New Roman" w:hAnsi="Times New Roman"/>
        </w:rPr>
        <w:t xml:space="preserve">Offered </w:t>
      </w:r>
      <w:r w:rsidR="0031365C">
        <w:rPr>
          <w:rFonts w:ascii="Times New Roman" w:hAnsi="Times New Roman"/>
        </w:rPr>
        <w:t>2016-2017</w:t>
      </w:r>
    </w:p>
    <w:p w:rsidR="000E383B" w:rsidRPr="00345A8B" w:rsidRDefault="00345A8B" w:rsidP="000E383B">
      <w:pPr>
        <w:spacing w:after="0"/>
        <w:rPr>
          <w:rFonts w:ascii="Times New Roman" w:hAnsi="Times New Roman"/>
          <w:sz w:val="22"/>
        </w:rPr>
      </w:pPr>
      <w:r>
        <w:rPr>
          <w:rFonts w:ascii="Times New Roman" w:hAnsi="Times New Roman"/>
          <w:sz w:val="22"/>
        </w:rPr>
        <w:t xml:space="preserve">   This will be a combination of project-based activities and teacher led activities.  A survey of the major wars the US was involved</w:t>
      </w:r>
      <w:r w:rsidR="004A3FD5">
        <w:rPr>
          <w:rFonts w:ascii="Times New Roman" w:hAnsi="Times New Roman"/>
          <w:sz w:val="22"/>
        </w:rPr>
        <w:t xml:space="preserve"> in</w:t>
      </w:r>
      <w:r>
        <w:rPr>
          <w:rFonts w:ascii="Times New Roman" w:hAnsi="Times New Roman"/>
          <w:sz w:val="22"/>
        </w:rPr>
        <w:t xml:space="preserve"> will be studied such as WWI, WWII, Vietnam, Korean, Iraq, and Civil War.</w:t>
      </w:r>
    </w:p>
    <w:p w:rsidR="007160C5" w:rsidRDefault="007160C5" w:rsidP="00530F06">
      <w:pPr>
        <w:spacing w:after="0"/>
        <w:jc w:val="center"/>
        <w:rPr>
          <w:rFonts w:ascii="Times New Roman" w:hAnsi="Times New Roman"/>
          <w:b/>
        </w:rPr>
      </w:pPr>
    </w:p>
    <w:p w:rsidR="000E383B" w:rsidRDefault="000E383B"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sidRPr="00E40FDF">
        <w:rPr>
          <w:rFonts w:ascii="Times New Roman" w:hAnsi="Times New Roman"/>
          <w:b/>
        </w:rPr>
        <w:t>World History</w:t>
      </w:r>
    </w:p>
    <w:p w:rsidR="00530F06" w:rsidRDefault="00530F06" w:rsidP="00530F06">
      <w:pPr>
        <w:spacing w:after="0"/>
        <w:rPr>
          <w:rFonts w:ascii="Times New Roman" w:hAnsi="Times New Roman"/>
        </w:rPr>
      </w:pPr>
      <w:r>
        <w:rPr>
          <w:rFonts w:ascii="Times New Roman" w:hAnsi="Times New Roman"/>
        </w:rPr>
        <w:t>SOC200/201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 10</w:t>
      </w:r>
      <w:r w:rsidRPr="004A5A5F">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280E73" w:rsidRDefault="00530F06" w:rsidP="00530F06">
      <w:pPr>
        <w:spacing w:after="0"/>
        <w:rPr>
          <w:rFonts w:ascii="Times New Roman" w:hAnsi="Times New Roman"/>
        </w:rPr>
      </w:pPr>
      <w:r>
        <w:rPr>
          <w:rFonts w:ascii="Times New Roman" w:hAnsi="Times New Roman"/>
          <w:i/>
        </w:rPr>
        <w:t>Required for all 10</w:t>
      </w:r>
      <w:r w:rsidRPr="00B33D37">
        <w:rPr>
          <w:rFonts w:ascii="Times New Roman" w:hAnsi="Times New Roman"/>
          <w:i/>
          <w:vertAlign w:val="superscript"/>
        </w:rPr>
        <w:t>th</w:t>
      </w:r>
      <w:r>
        <w:rPr>
          <w:rFonts w:ascii="Times New Roman" w:hAnsi="Times New Roman"/>
          <w:i/>
        </w:rPr>
        <w:t xml:space="preserve"> grade students.</w:t>
      </w:r>
    </w:p>
    <w:p w:rsidR="00E12053" w:rsidRPr="0031365C" w:rsidRDefault="00530F06" w:rsidP="00530F06">
      <w:pPr>
        <w:spacing w:after="0"/>
        <w:rPr>
          <w:rFonts w:ascii="Times New Roman" w:hAnsi="Times New Roman"/>
          <w:i/>
          <w:sz w:val="22"/>
        </w:rPr>
        <w:sectPr w:rsidR="00E12053" w:rsidRPr="0031365C">
          <w:type w:val="continuous"/>
          <w:pgSz w:w="12240" w:h="15840"/>
          <w:pgMar w:top="792" w:right="720" w:bottom="864" w:left="720" w:header="720" w:footer="720" w:gutter="0"/>
          <w:cols w:num="2" w:space="720"/>
          <w:noEndnote/>
        </w:sectPr>
      </w:pPr>
      <w:r w:rsidRPr="00280E73">
        <w:rPr>
          <w:rFonts w:ascii="Times New Roman" w:hAnsi="Times New Roman"/>
        </w:rPr>
        <w:t xml:space="preserve">   </w:t>
      </w:r>
      <w:r w:rsidRPr="00B1527D">
        <w:rPr>
          <w:rFonts w:ascii="Times New Roman" w:hAnsi="Times New Roman"/>
          <w:sz w:val="22"/>
        </w:rPr>
        <w:t xml:space="preserve">It is the study of World History and the cultures of the world. There is an emphasis on </w:t>
      </w:r>
      <w:r w:rsidR="005223A6">
        <w:rPr>
          <w:rFonts w:ascii="Times New Roman" w:hAnsi="Times New Roman"/>
          <w:sz w:val="22"/>
        </w:rPr>
        <w:t>the Crusades to the present including the Renaissance, French Revolution, Industrial Revolution, and World Wars I &amp; II</w:t>
      </w:r>
      <w:r w:rsidRPr="00B1527D">
        <w:rPr>
          <w:rFonts w:ascii="Times New Roman" w:hAnsi="Times New Roman"/>
          <w:sz w:val="22"/>
        </w:rPr>
        <w:t>.</w:t>
      </w:r>
    </w:p>
    <w:p w:rsidR="00530F06" w:rsidRPr="0031365C" w:rsidRDefault="00530F06" w:rsidP="0031365C">
      <w:pPr>
        <w:spacing w:after="0"/>
        <w:jc w:val="center"/>
        <w:rPr>
          <w:rFonts w:asciiTheme="majorHAnsi" w:hAnsiTheme="majorHAnsi"/>
          <w:b/>
          <w:sz w:val="32"/>
        </w:rPr>
      </w:pPr>
      <w:r>
        <w:br w:type="page"/>
      </w:r>
      <w:bookmarkStart w:id="12" w:name="_Toc193947255"/>
      <w:r w:rsidRPr="0031365C">
        <w:rPr>
          <w:rFonts w:asciiTheme="majorHAnsi" w:hAnsiTheme="majorHAnsi"/>
          <w:b/>
          <w:sz w:val="32"/>
        </w:rPr>
        <w:lastRenderedPageBreak/>
        <w:t>Technology Education Department</w:t>
      </w:r>
      <w:bookmarkEnd w:id="12"/>
    </w:p>
    <w:p w:rsidR="00530F06" w:rsidRDefault="00530F06" w:rsidP="00530F06">
      <w:pPr>
        <w:spacing w:after="0"/>
        <w:jc w:val="center"/>
        <w:rPr>
          <w:rFonts w:ascii="Times New Roman" w:hAnsi="Times New Roman"/>
          <w:color w:val="081310"/>
          <w:szCs w:val="21"/>
          <w:lang w:bidi="he-IL"/>
        </w:rPr>
      </w:pPr>
      <w:r>
        <w:rPr>
          <w:rFonts w:ascii="Times New Roman" w:hAnsi="Times New Roman"/>
          <w:color w:val="081310"/>
          <w:szCs w:val="21"/>
          <w:lang w:bidi="he-IL"/>
        </w:rPr>
        <w:t xml:space="preserve">Graduation Requirement:  0.5 Credits of Technical Education </w:t>
      </w:r>
    </w:p>
    <w:p w:rsidR="00530F06" w:rsidRPr="006414F5" w:rsidRDefault="00530F06" w:rsidP="00530F06">
      <w:pPr>
        <w:spacing w:after="0"/>
        <w:jc w:val="center"/>
        <w:rPr>
          <w:rFonts w:ascii="Times New Roman" w:hAnsi="Times New Roman"/>
          <w:color w:val="081310"/>
          <w:szCs w:val="21"/>
          <w:lang w:bidi="he-IL"/>
        </w:rPr>
      </w:pPr>
      <w:r>
        <w:rPr>
          <w:rFonts w:ascii="Times New Roman" w:hAnsi="Times New Roman"/>
          <w:color w:val="081310"/>
          <w:szCs w:val="21"/>
          <w:lang w:bidi="he-IL"/>
        </w:rPr>
        <w:t>(Agriculture, Business, Family &amp; Consumer, OR Technology)</w:t>
      </w:r>
    </w:p>
    <w:p w:rsidR="00530F06" w:rsidRPr="00F32B0B" w:rsidRDefault="00293B65" w:rsidP="00530F06">
      <w:pPr>
        <w:spacing w:after="0" w:line="360" w:lineRule="auto"/>
        <w:jc w:val="center"/>
        <w:rPr>
          <w:rFonts w:ascii="Times New Roman" w:hAnsi="Times New Roman"/>
          <w:b/>
          <w:sz w:val="32"/>
          <w:u w:val="single"/>
        </w:rPr>
      </w:pPr>
      <w:r>
        <w:rPr>
          <w:rFonts w:ascii="Times New Roman" w:hAnsi="Times New Roman"/>
          <w:noProof/>
        </w:rPr>
        <w:pict>
          <v:group id="_x0000_s1693" style="position:absolute;left:0;text-align:left;margin-left:85.05pt;margin-top:15.45pt;width:359.25pt;height:269.25pt;z-index:251735040" coordorigin="2421,2344" coordsize="7185,5385" wrapcoords="8522 -60 7711 722 225 1323 -225 1323 -225 4031 5636 4693 7530 4753 7530 5114 8071 5655 8432 5715 8432 6137 9785 6618 -135 6678 -180 6859 -180 8543 10822 8603 450 9025 -225 9025 -225 12033 4554 12394 -135 12454 -180 12635 -225 18772 4554 19133 -135 19193 -180 19373 -180 22021 5275 22021 5321 19674 5230 19253 10777 19133 5321 18230 5321 12935 5230 12514 10777 12394 5321 11491 5321 9566 10822 8603 13888 8543 13979 7821 13979 7159 13888 6738 13753 6678 12220 6618 13979 6137 13979 4753 21915 4512 21915 2346 21825 1925 21690 1865 13979 962 13979 421 13888 0 13753 -60 8522 -60">
            <v:rect id="_x0000_s1537" style="position:absolute;left:5301;top:4024;width:1665;height:330;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537" inset="0,0,0,0">
                <w:txbxContent>
                  <w:p w:rsidR="00FE7946" w:rsidRPr="00425AC6" w:rsidRDefault="00FE7946" w:rsidP="00530F06">
                    <w:pPr>
                      <w:jc w:val="center"/>
                      <w:rPr>
                        <w:sz w:val="20"/>
                      </w:rPr>
                    </w:pPr>
                    <w:r>
                      <w:rPr>
                        <w:sz w:val="20"/>
                      </w:rPr>
                      <w:t>Welding II</w:t>
                    </w:r>
                  </w:p>
                </w:txbxContent>
              </v:textbox>
            </v:rect>
            <v:rect id="_x0000_s1267" style="position:absolute;left:2421;top:6304;width:1665;height:585;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267" inset="0,0,0,0">
                <w:txbxContent>
                  <w:p w:rsidR="00FE7946" w:rsidRPr="00425AC6" w:rsidRDefault="00FE7946" w:rsidP="00530F06">
                    <w:pPr>
                      <w:jc w:val="center"/>
                      <w:rPr>
                        <w:sz w:val="20"/>
                      </w:rPr>
                    </w:pPr>
                    <w:r>
                      <w:rPr>
                        <w:sz w:val="20"/>
                      </w:rPr>
                      <w:t>Architectural Drafting</w:t>
                    </w:r>
                  </w:p>
                </w:txbxContent>
              </v:textbox>
            </v:rect>
            <v:rect id="_x0000_s1402" style="position:absolute;left:2421;top:5464;width:1665;height:585;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402" inset="0,0,0,0">
                <w:txbxContent>
                  <w:p w:rsidR="00FE7946" w:rsidRPr="00425AC6" w:rsidRDefault="00FE7946" w:rsidP="00530F06">
                    <w:pPr>
                      <w:jc w:val="center"/>
                      <w:rPr>
                        <w:sz w:val="20"/>
                      </w:rPr>
                    </w:pPr>
                    <w:r>
                      <w:rPr>
                        <w:sz w:val="20"/>
                      </w:rPr>
                      <w:t>Basic Automotive Maintenance</w:t>
                    </w:r>
                  </w:p>
                </w:txbxContent>
              </v:textbox>
            </v:rect>
            <v:rect id="_x0000_s1538" style="position:absolute;left:2421;top:4028;width:1665;height:330;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538" inset="0,0,0,0">
                <w:txbxContent>
                  <w:p w:rsidR="00FE7946" w:rsidRPr="00425AC6" w:rsidRDefault="00FE7946" w:rsidP="00530F06">
                    <w:pPr>
                      <w:jc w:val="center"/>
                      <w:rPr>
                        <w:sz w:val="20"/>
                      </w:rPr>
                    </w:pPr>
                    <w:r>
                      <w:rPr>
                        <w:sz w:val="20"/>
                      </w:rPr>
                      <w:t>Welding I</w:t>
                    </w:r>
                  </w:p>
                </w:txbxContent>
              </v:textbox>
            </v:rect>
            <v:rect id="_x0000_s1539" style="position:absolute;left:2421;top:7144;width:1665;height:585;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539" inset="0,0,0,0">
                <w:txbxContent>
                  <w:p w:rsidR="00FE7946" w:rsidRPr="00425AC6" w:rsidRDefault="00FE7946" w:rsidP="00530F06">
                    <w:pPr>
                      <w:jc w:val="center"/>
                      <w:rPr>
                        <w:sz w:val="20"/>
                      </w:rPr>
                    </w:pPr>
                    <w:r>
                      <w:rPr>
                        <w:sz w:val="20"/>
                      </w:rPr>
                      <w:t>Mechanical Drafting</w:t>
                    </w:r>
                  </w:p>
                </w:txbxContent>
              </v:textbox>
            </v:rect>
            <v:rect id="_x0000_s1268" style="position:absolute;left:5301;top:3424;width:1665;height:330;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268" inset="0,0,0,0">
                <w:txbxContent>
                  <w:p w:rsidR="00FE7946" w:rsidRPr="00425AC6" w:rsidRDefault="00FE7946" w:rsidP="00530F06">
                    <w:pPr>
                      <w:jc w:val="center"/>
                      <w:rPr>
                        <w:sz w:val="20"/>
                      </w:rPr>
                    </w:pPr>
                    <w:r>
                      <w:rPr>
                        <w:sz w:val="20"/>
                      </w:rPr>
                      <w:t>Construction</w:t>
                    </w:r>
                  </w:p>
                </w:txbxContent>
              </v:textbox>
            </v:rect>
            <v:rect id="_x0000_s1269" style="position:absolute;left:5301;top:2344;width:1665;height:511;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269" inset="0,0,0,0">
                <w:txbxContent>
                  <w:p w:rsidR="00FE7946" w:rsidRDefault="00FE7946" w:rsidP="00530F06">
                    <w:pPr>
                      <w:spacing w:after="0"/>
                      <w:jc w:val="center"/>
                      <w:rPr>
                        <w:sz w:val="20"/>
                      </w:rPr>
                    </w:pPr>
                    <w:r>
                      <w:rPr>
                        <w:sz w:val="20"/>
                      </w:rPr>
                      <w:t xml:space="preserve">Advanced </w:t>
                    </w:r>
                  </w:p>
                  <w:p w:rsidR="00FE7946" w:rsidRPr="00425AC6" w:rsidRDefault="00FE7946" w:rsidP="00530F06">
                    <w:pPr>
                      <w:spacing w:after="0"/>
                      <w:jc w:val="center"/>
                      <w:rPr>
                        <w:sz w:val="20"/>
                      </w:rPr>
                    </w:pPr>
                    <w:r>
                      <w:rPr>
                        <w:sz w:val="20"/>
                      </w:rPr>
                      <w:t>Woods I</w:t>
                    </w:r>
                  </w:p>
                </w:txbxContent>
              </v:textbox>
            </v:rect>
            <v:rect id="_x0000_s1401" style="position:absolute;left:5301;top:2944;width:1665;height:330;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401" inset="0,0,0,0">
                <w:txbxContent>
                  <w:p w:rsidR="00FE7946" w:rsidRPr="00425AC6" w:rsidRDefault="00FE7946" w:rsidP="00530F06">
                    <w:pPr>
                      <w:jc w:val="center"/>
                      <w:rPr>
                        <w:sz w:val="20"/>
                      </w:rPr>
                    </w:pPr>
                    <w:r>
                      <w:rPr>
                        <w:sz w:val="20"/>
                      </w:rPr>
                      <w:t>Cabinetmaking</w:t>
                    </w:r>
                  </w:p>
                </w:txbxContent>
              </v:textbox>
            </v:rect>
            <v:rect id="_x0000_s1266" style="position:absolute;left:2421;top:2704;width:1665;height:511;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266" inset="0,0,0,0">
                <w:txbxContent>
                  <w:p w:rsidR="00FE7946" w:rsidRPr="00425AC6" w:rsidRDefault="00FE7946" w:rsidP="00530F06">
                    <w:pPr>
                      <w:jc w:val="center"/>
                      <w:rPr>
                        <w:sz w:val="20"/>
                      </w:rPr>
                    </w:pPr>
                    <w:r>
                      <w:rPr>
                        <w:sz w:val="20"/>
                      </w:rPr>
                      <w:t>Intro to Machine Woodworking</w:t>
                    </w:r>
                  </w:p>
                </w:txbxContent>
              </v:textbox>
            </v:rect>
            <v:line id="_x0000_s1542" style="position:absolute;mso-wrap-edited:f;mso-position-horizontal:absolute;mso-position-vertical:absolute" from="4101,2944" to="5301,3064" wrapcoords="15930 -2147483648 1620 -2147483648 -1080 -2147483648 -1080 -2147483648 10800 -2147483648 15660 -2147483648 18630 -2147483648 18900 -2147483648 22950 -2147483648 22950 -2147483648 21870 -2147483648 17280 -2147483648 15930 -2147483648" strokecolor="#7f7f7f" strokeweight="3.5pt">
              <v:fill o:detectmouseclick="t"/>
              <v:stroke endarrow="block"/>
              <v:shadow on="t" opacity="22938f" offset="0"/>
            </v:line>
            <v:line id="_x0000_s1543" style="position:absolute;mso-wrap-edited:f;mso-position-horizontal:absolute;mso-position-vertical:absolute" from="4101,2944" to="5301,3544" wrapcoords="-540 -2700 -810 10800 0 17550 3780 18900 15120 37800 19440 37800 22680 35100 22950 25650 21600 18900 21330 6750 16740 2700 1890 -2700 -540 -2700" strokecolor="#7f7f7f" strokeweight="3.5pt">
              <v:fill o:detectmouseclick="t"/>
              <v:stroke endarrow="block"/>
              <v:shadow on="t" opacity="22938f" offset="0"/>
            </v:line>
            <v:line id="_x0000_s1544" style="position:absolute;flip:y;mso-wrap-edited:f;mso-position-horizontal:absolute;mso-position-vertical:absolute" from="4101,2584" to="5301,2944" wrapcoords="-540 -1800 -810 6300 0 11700 2430 12600 14850 26100 15120 30600 21330 30600 21870 30600 23220 25200 19980 12600 19710 9000 12960 4500 1620 -1800 -540 -1800" strokecolor="#7f7f7f" strokeweight="3.5pt">
              <v:fill o:detectmouseclick="t"/>
              <v:stroke endarrow="block"/>
              <v:shadow on="t" opacity="22938f" offset="0"/>
            </v:line>
            <v:line id="_x0000_s1545" style="position:absolute;mso-wrap-edited:f;mso-position-horizontal:absolute;mso-position-vertical:absolute" from="6981,3064" to="7941,3064" wrapcoords="14512 -2147483648 337 -2147483648 -1350 -2147483648 -1350 -2147483648 9787 -2147483648 14175 -2147483648 17887 -2147483648 18225 -2147483648 23287 -2147483648 23287 -2147483648 21937 -2147483648 16200 -2147483648 14512 -2147483648" strokecolor="#7f7f7f" strokeweight="3.5pt">
              <v:fill o:detectmouseclick="t"/>
              <v:stroke endarrow="block"/>
              <v:shadow on="t" opacity="22938f" offset="0"/>
            </v:line>
            <v:rect id="_x0000_s1634" style="position:absolute;left:7941;top:2824;width:1665;height:511;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634" inset="0,0,0,0">
                <w:txbxContent>
                  <w:p w:rsidR="00FE7946" w:rsidRDefault="00FE7946" w:rsidP="003D3731">
                    <w:pPr>
                      <w:spacing w:after="0"/>
                      <w:jc w:val="center"/>
                      <w:rPr>
                        <w:sz w:val="20"/>
                      </w:rPr>
                    </w:pPr>
                    <w:r>
                      <w:rPr>
                        <w:sz w:val="20"/>
                      </w:rPr>
                      <w:t xml:space="preserve">Advanced </w:t>
                    </w:r>
                  </w:p>
                  <w:p w:rsidR="00FE7946" w:rsidRPr="00425AC6" w:rsidRDefault="00FE7946" w:rsidP="003D3731">
                    <w:pPr>
                      <w:spacing w:after="0"/>
                      <w:jc w:val="center"/>
                      <w:rPr>
                        <w:sz w:val="20"/>
                      </w:rPr>
                    </w:pPr>
                    <w:r>
                      <w:rPr>
                        <w:sz w:val="20"/>
                      </w:rPr>
                      <w:t>Woods II/III</w:t>
                    </w:r>
                  </w:p>
                </w:txbxContent>
              </v:textbox>
            </v:rect>
            <v:line id="_x0000_s1658" style="position:absolute;mso-wrap-edited:f;mso-position-horizontal:absolute;mso-position-vertical:absolute" from="4101,4144" to="5301,4144" wrapcoords="14512 -2147483648 337 -2147483648 -1350 -2147483648 -1350 -2147483648 9787 -2147483648 14175 -2147483648 17887 -2147483648 18225 -2147483648 23287 -2147483648 23287 -2147483648 21937 -2147483648 16200 -2147483648 14512 -2147483648" strokecolor="#7f7f7f" strokeweight="3.5pt">
              <v:fill o:detectmouseclick="t"/>
              <v:stroke endarrow="block"/>
              <v:shadow on="t" opacity="22938f" offset="0"/>
            </v:line>
            <v:rect id="_x0000_s1680" style="position:absolute;left:2421;top:4624;width:1665;height:585;mso-wrap-edited:f;mso-position-horizontal:absolute;mso-position-vertical:absolute" wrapcoords="-506 -540 -675 1080 -675 25380 22612 25380 22781 3780 22443 0 21937 -540 -506 -540" fillcolor="#d8d8d8" strokecolor="#7f7f7f" strokeweight="1.5pt">
              <v:fill o:detectmouseclick="t"/>
              <v:shadow on="t" opacity="22938f" offset="0"/>
              <v:textbox style="mso-next-textbox:#_x0000_s1680" inset="0,0,0,0">
                <w:txbxContent>
                  <w:p w:rsidR="00FE7946" w:rsidRPr="00425AC6" w:rsidRDefault="00FE7946" w:rsidP="007611AA">
                    <w:pPr>
                      <w:jc w:val="center"/>
                      <w:rPr>
                        <w:sz w:val="20"/>
                      </w:rPr>
                    </w:pPr>
                    <w:r>
                      <w:rPr>
                        <w:sz w:val="20"/>
                      </w:rPr>
                      <w:t>Construction Trades</w:t>
                    </w:r>
                  </w:p>
                </w:txbxContent>
              </v:textbox>
            </v:rect>
            <w10:wrap type="tight"/>
          </v:group>
        </w:pict>
      </w: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sectPr w:rsidR="00530F06">
          <w:footerReference w:type="default" r:id="rId12"/>
          <w:type w:val="continuous"/>
          <w:pgSz w:w="12240" w:h="15840"/>
          <w:pgMar w:top="792" w:right="720" w:bottom="864" w:left="720" w:header="720" w:footer="720" w:gutter="0"/>
          <w:cols w:space="720"/>
          <w:noEndnote/>
        </w:sectPr>
      </w:pPr>
    </w:p>
    <w:p w:rsidR="00CD51E9" w:rsidRDefault="00CD51E9" w:rsidP="007611AA">
      <w:pPr>
        <w:spacing w:after="0"/>
        <w:rPr>
          <w:rFonts w:ascii="Times New Roman" w:hAnsi="Times New Roman"/>
          <w:b/>
        </w:rPr>
      </w:pPr>
    </w:p>
    <w:p w:rsidR="00612B36" w:rsidRDefault="00612B36" w:rsidP="00530F06">
      <w:pPr>
        <w:spacing w:after="0"/>
        <w:jc w:val="center"/>
        <w:rPr>
          <w:rFonts w:ascii="Times New Roman" w:hAnsi="Times New Roman"/>
          <w:b/>
        </w:rPr>
      </w:pPr>
    </w:p>
    <w:p w:rsidR="00612B36" w:rsidRDefault="00612B36" w:rsidP="00530F06">
      <w:pPr>
        <w:spacing w:after="0"/>
        <w:jc w:val="center"/>
        <w:rPr>
          <w:rFonts w:ascii="Times New Roman" w:hAnsi="Times New Roman"/>
          <w:b/>
        </w:rPr>
      </w:pPr>
    </w:p>
    <w:p w:rsidR="00612B36" w:rsidRDefault="00612B36" w:rsidP="00530F06">
      <w:pPr>
        <w:spacing w:after="0"/>
        <w:jc w:val="center"/>
        <w:rPr>
          <w:rFonts w:ascii="Times New Roman" w:hAnsi="Times New Roman"/>
          <w:b/>
        </w:rPr>
      </w:pPr>
    </w:p>
    <w:p w:rsidR="00612B36" w:rsidRDefault="00612B36" w:rsidP="00530F06">
      <w:pPr>
        <w:spacing w:after="0"/>
        <w:jc w:val="center"/>
        <w:rPr>
          <w:rFonts w:ascii="Times New Roman" w:hAnsi="Times New Roman"/>
          <w:b/>
        </w:rPr>
      </w:pPr>
    </w:p>
    <w:p w:rsidR="00612B36" w:rsidRDefault="00612B36" w:rsidP="00530F06">
      <w:pPr>
        <w:spacing w:after="0"/>
        <w:jc w:val="center"/>
        <w:rPr>
          <w:rFonts w:ascii="Times New Roman" w:hAnsi="Times New Roman"/>
          <w:b/>
        </w:rPr>
      </w:pPr>
    </w:p>
    <w:p w:rsidR="00612B36" w:rsidRDefault="00612B36" w:rsidP="00530F06">
      <w:pPr>
        <w:spacing w:after="0"/>
        <w:jc w:val="center"/>
        <w:rPr>
          <w:rFonts w:ascii="Times New Roman" w:hAnsi="Times New Roman"/>
          <w:b/>
        </w:rPr>
      </w:pPr>
    </w:p>
    <w:p w:rsidR="00612B36" w:rsidRDefault="00612B36" w:rsidP="00530F06">
      <w:pPr>
        <w:spacing w:after="0"/>
        <w:jc w:val="center"/>
        <w:rPr>
          <w:rFonts w:ascii="Times New Roman" w:hAnsi="Times New Roman"/>
          <w:b/>
        </w:rPr>
      </w:pPr>
    </w:p>
    <w:p w:rsidR="00612B36" w:rsidRDefault="00612B36" w:rsidP="00530F06">
      <w:pPr>
        <w:spacing w:after="0"/>
        <w:jc w:val="center"/>
        <w:rPr>
          <w:rFonts w:ascii="Times New Roman" w:hAnsi="Times New Roman"/>
          <w:b/>
        </w:rPr>
      </w:pPr>
    </w:p>
    <w:p w:rsidR="00612B36" w:rsidRDefault="00612B36" w:rsidP="00530F06">
      <w:pPr>
        <w:spacing w:after="0"/>
        <w:jc w:val="center"/>
        <w:rPr>
          <w:rFonts w:ascii="Times New Roman" w:hAnsi="Times New Roman"/>
          <w:b/>
        </w:rPr>
      </w:pPr>
    </w:p>
    <w:p w:rsidR="00530F06" w:rsidRDefault="00530F06" w:rsidP="00530F06">
      <w:pPr>
        <w:spacing w:after="0"/>
        <w:jc w:val="center"/>
        <w:rPr>
          <w:rFonts w:ascii="Times New Roman" w:hAnsi="Times New Roman"/>
          <w:b/>
        </w:rPr>
      </w:pPr>
      <w:r w:rsidRPr="00E40FDF">
        <w:rPr>
          <w:rFonts w:ascii="Times New Roman" w:hAnsi="Times New Roman"/>
          <w:b/>
        </w:rPr>
        <w:t xml:space="preserve">Advanced </w:t>
      </w:r>
      <w:r>
        <w:rPr>
          <w:rFonts w:ascii="Times New Roman" w:hAnsi="Times New Roman"/>
          <w:b/>
        </w:rPr>
        <w:t>Woods I</w:t>
      </w:r>
    </w:p>
    <w:p w:rsidR="00530F06" w:rsidRDefault="00530F06" w:rsidP="00530F06">
      <w:pPr>
        <w:spacing w:after="0"/>
        <w:rPr>
          <w:rFonts w:ascii="Times New Roman" w:hAnsi="Times New Roman"/>
        </w:rPr>
      </w:pPr>
      <w:r>
        <w:rPr>
          <w:rFonts w:ascii="Times New Roman" w:hAnsi="Times New Roman"/>
        </w:rPr>
        <w:t>TEC400</w:t>
      </w:r>
      <w:r w:rsidR="003D3731">
        <w:rPr>
          <w:rFonts w:ascii="Times New Roman" w:hAnsi="Times New Roman"/>
        </w:rPr>
        <w:tab/>
      </w:r>
      <w:r w:rsidR="007160C5">
        <w:rPr>
          <w:rFonts w:ascii="Times New Roman" w:hAnsi="Times New Roman"/>
        </w:rPr>
        <w:tab/>
      </w:r>
      <w:r w:rsidR="007160C5">
        <w:rPr>
          <w:rFonts w:ascii="Times New Roman" w:hAnsi="Times New Roman"/>
        </w:rPr>
        <w:tab/>
      </w:r>
      <w:r w:rsidR="00612B36">
        <w:rPr>
          <w:rFonts w:ascii="Times New Roman" w:hAnsi="Times New Roman"/>
        </w:rPr>
        <w:t>Grades 9</w:t>
      </w:r>
      <w:r w:rsidRPr="009E49A1">
        <w:rPr>
          <w:rFonts w:ascii="Times New Roman" w:hAnsi="Times New Roman"/>
          <w:vertAlign w:val="superscript"/>
        </w:rPr>
        <w:t>th</w:t>
      </w:r>
      <w:r>
        <w:rPr>
          <w:rFonts w:ascii="Times New Roman" w:hAnsi="Times New Roman"/>
        </w:rPr>
        <w:t xml:space="preserve"> -12</w:t>
      </w:r>
      <w:r w:rsidRPr="009E49A1">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Pr="00280E73" w:rsidRDefault="00530F06" w:rsidP="00530F06">
      <w:pPr>
        <w:spacing w:after="0"/>
        <w:rPr>
          <w:rFonts w:ascii="Times New Roman" w:hAnsi="Times New Roman"/>
        </w:rPr>
      </w:pPr>
      <w:r>
        <w:rPr>
          <w:rFonts w:ascii="Times New Roman" w:hAnsi="Times New Roman"/>
          <w:i/>
        </w:rPr>
        <w:t xml:space="preserve">Prerequisites: </w:t>
      </w:r>
      <w:r w:rsidR="00774279">
        <w:rPr>
          <w:rFonts w:ascii="Times New Roman" w:hAnsi="Times New Roman"/>
          <w:i/>
        </w:rPr>
        <w:t>Intro to Machine Woodworking</w:t>
      </w:r>
    </w:p>
    <w:p w:rsidR="00530F06" w:rsidRPr="009A19E1" w:rsidRDefault="00530F06" w:rsidP="00530F06">
      <w:pPr>
        <w:spacing w:after="0"/>
        <w:rPr>
          <w:rFonts w:ascii="Times New Roman" w:hAnsi="Times New Roman"/>
          <w:sz w:val="22"/>
        </w:rPr>
      </w:pPr>
      <w:r>
        <w:rPr>
          <w:rFonts w:ascii="Times New Roman" w:hAnsi="Times New Roman"/>
        </w:rPr>
        <w:t xml:space="preserve">     </w:t>
      </w:r>
      <w:r w:rsidRPr="009A19E1">
        <w:rPr>
          <w:rFonts w:ascii="Times New Roman" w:hAnsi="Times New Roman"/>
          <w:sz w:val="22"/>
        </w:rPr>
        <w:t>Stude</w:t>
      </w:r>
      <w:r w:rsidR="003D3731">
        <w:rPr>
          <w:rFonts w:ascii="Times New Roman" w:hAnsi="Times New Roman"/>
          <w:sz w:val="22"/>
        </w:rPr>
        <w:t>nts will use skills learned in I</w:t>
      </w:r>
      <w:r w:rsidRPr="009A19E1">
        <w:rPr>
          <w:rFonts w:ascii="Times New Roman" w:hAnsi="Times New Roman"/>
          <w:sz w:val="22"/>
        </w:rPr>
        <w:t xml:space="preserve">ntroduction to </w:t>
      </w:r>
      <w:r w:rsidR="003D3731">
        <w:rPr>
          <w:rFonts w:ascii="Times New Roman" w:hAnsi="Times New Roman"/>
          <w:sz w:val="22"/>
        </w:rPr>
        <w:t>Machine Woodworking</w:t>
      </w:r>
      <w:r w:rsidRPr="009A19E1">
        <w:rPr>
          <w:rFonts w:ascii="Times New Roman" w:hAnsi="Times New Roman"/>
          <w:sz w:val="22"/>
        </w:rPr>
        <w:t xml:space="preserve"> to design, estimate, and construct their own ideas or jobs within the community.  Independent project based class.</w:t>
      </w:r>
    </w:p>
    <w:p w:rsidR="00CD51E9" w:rsidRDefault="00CD51E9" w:rsidP="003D3731">
      <w:pPr>
        <w:spacing w:after="0"/>
        <w:jc w:val="center"/>
        <w:rPr>
          <w:rFonts w:ascii="Times New Roman" w:hAnsi="Times New Roman"/>
          <w:b/>
        </w:rPr>
      </w:pPr>
    </w:p>
    <w:p w:rsidR="003D3731" w:rsidRDefault="003D3731" w:rsidP="003D3731">
      <w:pPr>
        <w:spacing w:after="0"/>
        <w:jc w:val="center"/>
        <w:rPr>
          <w:rFonts w:ascii="Times New Roman" w:hAnsi="Times New Roman"/>
          <w:b/>
        </w:rPr>
      </w:pPr>
    </w:p>
    <w:p w:rsidR="003D3731" w:rsidRDefault="003D3731" w:rsidP="003D3731">
      <w:pPr>
        <w:spacing w:after="0"/>
        <w:jc w:val="center"/>
        <w:rPr>
          <w:rFonts w:ascii="Times New Roman" w:hAnsi="Times New Roman"/>
          <w:b/>
        </w:rPr>
      </w:pPr>
      <w:r w:rsidRPr="00E40FDF">
        <w:rPr>
          <w:rFonts w:ascii="Times New Roman" w:hAnsi="Times New Roman"/>
          <w:b/>
        </w:rPr>
        <w:t xml:space="preserve">Advanced </w:t>
      </w:r>
      <w:r>
        <w:rPr>
          <w:rFonts w:ascii="Times New Roman" w:hAnsi="Times New Roman"/>
          <w:b/>
        </w:rPr>
        <w:t>Woods II/III</w:t>
      </w:r>
    </w:p>
    <w:p w:rsidR="003D3731" w:rsidRDefault="003D3731" w:rsidP="003D3731">
      <w:pPr>
        <w:spacing w:after="0"/>
        <w:rPr>
          <w:rFonts w:ascii="Times New Roman" w:hAnsi="Times New Roman"/>
        </w:rPr>
      </w:pPr>
      <w:r>
        <w:rPr>
          <w:rFonts w:ascii="Times New Roman" w:hAnsi="Times New Roman"/>
        </w:rPr>
        <w:t>TEC401/402</w:t>
      </w:r>
      <w:r>
        <w:rPr>
          <w:rFonts w:ascii="Times New Roman" w:hAnsi="Times New Roman"/>
        </w:rPr>
        <w:tab/>
      </w:r>
      <w:r>
        <w:rPr>
          <w:rFonts w:ascii="Times New Roman" w:hAnsi="Times New Roman"/>
        </w:rPr>
        <w:tab/>
      </w:r>
      <w:r>
        <w:rPr>
          <w:rFonts w:ascii="Times New Roman" w:hAnsi="Times New Roman"/>
        </w:rPr>
        <w:tab/>
        <w:t>Grades 10</w:t>
      </w:r>
      <w:r w:rsidRPr="009E49A1">
        <w:rPr>
          <w:rFonts w:ascii="Times New Roman" w:hAnsi="Times New Roman"/>
          <w:vertAlign w:val="superscript"/>
        </w:rPr>
        <w:t>th</w:t>
      </w:r>
      <w:r>
        <w:rPr>
          <w:rFonts w:ascii="Times New Roman" w:hAnsi="Times New Roman"/>
        </w:rPr>
        <w:t xml:space="preserve"> -12</w:t>
      </w:r>
      <w:r w:rsidRPr="009E49A1">
        <w:rPr>
          <w:rFonts w:ascii="Times New Roman" w:hAnsi="Times New Roman"/>
          <w:vertAlign w:val="superscript"/>
        </w:rPr>
        <w:t>th</w:t>
      </w:r>
    </w:p>
    <w:p w:rsidR="003D3731" w:rsidRDefault="003D3731" w:rsidP="003D3731">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3D3731" w:rsidRPr="00280E73" w:rsidRDefault="003D3731" w:rsidP="003D3731">
      <w:pPr>
        <w:spacing w:after="0"/>
        <w:rPr>
          <w:rFonts w:ascii="Times New Roman" w:hAnsi="Times New Roman"/>
        </w:rPr>
      </w:pPr>
      <w:r>
        <w:rPr>
          <w:rFonts w:ascii="Times New Roman" w:hAnsi="Times New Roman"/>
          <w:i/>
        </w:rPr>
        <w:t>Prerequisites: Cabinetmaking</w:t>
      </w:r>
    </w:p>
    <w:p w:rsidR="00530F06" w:rsidRPr="003D3731" w:rsidRDefault="003D3731" w:rsidP="00530F06">
      <w:pPr>
        <w:spacing w:after="0"/>
        <w:rPr>
          <w:rFonts w:ascii="Times New Roman" w:hAnsi="Times New Roman"/>
          <w:sz w:val="22"/>
        </w:rPr>
      </w:pPr>
      <w:r>
        <w:rPr>
          <w:rFonts w:ascii="Times New Roman" w:hAnsi="Times New Roman"/>
        </w:rPr>
        <w:t xml:space="preserve">     </w:t>
      </w:r>
      <w:r w:rsidRPr="009A19E1">
        <w:rPr>
          <w:rFonts w:ascii="Times New Roman" w:hAnsi="Times New Roman"/>
          <w:sz w:val="22"/>
        </w:rPr>
        <w:t xml:space="preserve">Students will use skills learned in </w:t>
      </w:r>
      <w:r>
        <w:rPr>
          <w:rFonts w:ascii="Times New Roman" w:hAnsi="Times New Roman"/>
          <w:sz w:val="22"/>
        </w:rPr>
        <w:t>C</w:t>
      </w:r>
      <w:r w:rsidRPr="009A19E1">
        <w:rPr>
          <w:rFonts w:ascii="Times New Roman" w:hAnsi="Times New Roman"/>
          <w:sz w:val="22"/>
        </w:rPr>
        <w:t>abinetmaking to design, estimate, and construct their own ideas or jobs within the community.  Independent project based class.</w:t>
      </w:r>
    </w:p>
    <w:p w:rsidR="00CD51E9" w:rsidRDefault="00CD51E9" w:rsidP="002A6733">
      <w:pPr>
        <w:spacing w:after="0"/>
        <w:rPr>
          <w:rFonts w:ascii="Times New Roman" w:hAnsi="Times New Roman"/>
          <w:b/>
        </w:rPr>
      </w:pPr>
    </w:p>
    <w:p w:rsidR="00530F06" w:rsidRDefault="00530F06" w:rsidP="002A6733">
      <w:pPr>
        <w:spacing w:after="0"/>
        <w:rPr>
          <w:rFonts w:ascii="Times New Roman" w:hAnsi="Times New Roman"/>
          <w:b/>
        </w:rPr>
      </w:pPr>
    </w:p>
    <w:p w:rsidR="00612B36" w:rsidRDefault="00612B36" w:rsidP="005051FB">
      <w:pPr>
        <w:spacing w:after="0"/>
        <w:jc w:val="center"/>
        <w:rPr>
          <w:rFonts w:ascii="Times New Roman" w:hAnsi="Times New Roman"/>
          <w:b/>
        </w:rPr>
      </w:pPr>
      <w:r>
        <w:rPr>
          <w:rFonts w:ascii="Times New Roman" w:hAnsi="Times New Roman"/>
          <w:b/>
        </w:rPr>
        <w:br w:type="column"/>
      </w:r>
    </w:p>
    <w:p w:rsidR="00530F06" w:rsidRPr="001B4ECB" w:rsidRDefault="00530F06" w:rsidP="00530F06">
      <w:pPr>
        <w:spacing w:after="0"/>
        <w:jc w:val="center"/>
        <w:rPr>
          <w:rFonts w:ascii="Times New Roman" w:hAnsi="Times New Roman"/>
          <w:b/>
        </w:rPr>
      </w:pPr>
      <w:r w:rsidRPr="001B4ECB">
        <w:rPr>
          <w:rFonts w:ascii="Times New Roman" w:hAnsi="Times New Roman"/>
          <w:b/>
        </w:rPr>
        <w:t>Architectural Drafting</w:t>
      </w:r>
    </w:p>
    <w:p w:rsidR="00530F06" w:rsidRDefault="00530F06" w:rsidP="00530F06">
      <w:pPr>
        <w:spacing w:after="0"/>
        <w:rPr>
          <w:rFonts w:ascii="Times New Roman" w:hAnsi="Times New Roman"/>
        </w:rPr>
      </w:pPr>
      <w:r>
        <w:rPr>
          <w:rFonts w:ascii="Times New Roman" w:hAnsi="Times New Roman"/>
        </w:rPr>
        <w:t>TEC221</w:t>
      </w:r>
      <w:r>
        <w:rPr>
          <w:rFonts w:ascii="Times New Roman" w:hAnsi="Times New Roman"/>
        </w:rPr>
        <w:tab/>
      </w:r>
      <w:r>
        <w:rPr>
          <w:rFonts w:ascii="Times New Roman" w:hAnsi="Times New Roman"/>
        </w:rPr>
        <w:tab/>
      </w:r>
      <w:r>
        <w:rPr>
          <w:rFonts w:ascii="Times New Roman" w:hAnsi="Times New Roman"/>
        </w:rPr>
        <w:tab/>
        <w:t>Grades 10</w:t>
      </w:r>
      <w:r w:rsidRPr="00F32B0B">
        <w:rPr>
          <w:rFonts w:ascii="Times New Roman" w:hAnsi="Times New Roman"/>
          <w:vertAlign w:val="superscript"/>
        </w:rPr>
        <w:t>th</w:t>
      </w:r>
      <w:r>
        <w:rPr>
          <w:rFonts w:ascii="Times New Roman" w:hAnsi="Times New Roman"/>
        </w:rPr>
        <w:t>-12</w:t>
      </w:r>
      <w:r w:rsidRPr="00F32B0B">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Default="00530F06" w:rsidP="00530F06">
      <w:pPr>
        <w:spacing w:after="0"/>
        <w:rPr>
          <w:rFonts w:ascii="Times New Roman" w:hAnsi="Times New Roman"/>
          <w:sz w:val="22"/>
        </w:rPr>
      </w:pPr>
      <w:r>
        <w:rPr>
          <w:rFonts w:ascii="Times New Roman" w:hAnsi="Times New Roman"/>
          <w:sz w:val="22"/>
        </w:rPr>
        <w:t xml:space="preserve">     S</w:t>
      </w:r>
      <w:r w:rsidRPr="009A19E1">
        <w:rPr>
          <w:rFonts w:ascii="Times New Roman" w:hAnsi="Times New Roman"/>
          <w:sz w:val="22"/>
        </w:rPr>
        <w:t>tudents will gain an understanding of building construction, drawing, and design. Students will develop plans for a house using computer aided design software.</w:t>
      </w:r>
    </w:p>
    <w:p w:rsidR="00530F06" w:rsidRDefault="00530F06" w:rsidP="00530F06">
      <w:pPr>
        <w:spacing w:after="0"/>
        <w:rPr>
          <w:rFonts w:ascii="Times New Roman" w:hAnsi="Times New Roman"/>
          <w:sz w:val="22"/>
        </w:rPr>
      </w:pPr>
    </w:p>
    <w:p w:rsidR="003D3731" w:rsidRDefault="003D3731" w:rsidP="00612B36">
      <w:pPr>
        <w:spacing w:after="0"/>
        <w:rPr>
          <w:rFonts w:ascii="Times New Roman" w:hAnsi="Times New Roman"/>
          <w:b/>
        </w:rPr>
      </w:pPr>
    </w:p>
    <w:p w:rsidR="00530F06" w:rsidRDefault="00530F06" w:rsidP="00530F06">
      <w:pPr>
        <w:spacing w:after="0"/>
        <w:jc w:val="center"/>
        <w:rPr>
          <w:rFonts w:ascii="Times New Roman" w:hAnsi="Times New Roman"/>
        </w:rPr>
      </w:pPr>
      <w:r w:rsidRPr="00E40FDF">
        <w:rPr>
          <w:rFonts w:ascii="Times New Roman" w:hAnsi="Times New Roman"/>
          <w:b/>
        </w:rPr>
        <w:t>Basic Automotive Maintenance</w:t>
      </w:r>
    </w:p>
    <w:p w:rsidR="00530F06" w:rsidRDefault="00764B31" w:rsidP="00530F06">
      <w:pPr>
        <w:spacing w:after="0"/>
        <w:rPr>
          <w:rFonts w:ascii="Times New Roman" w:hAnsi="Times New Roman"/>
        </w:rPr>
      </w:pPr>
      <w:r>
        <w:rPr>
          <w:rFonts w:ascii="Times New Roman" w:hAnsi="Times New Roman"/>
        </w:rPr>
        <w:t>TEC300</w:t>
      </w:r>
      <w:r>
        <w:rPr>
          <w:rFonts w:ascii="Times New Roman" w:hAnsi="Times New Roman"/>
        </w:rPr>
        <w:tab/>
      </w:r>
      <w:r>
        <w:rPr>
          <w:rFonts w:ascii="Times New Roman" w:hAnsi="Times New Roman"/>
        </w:rPr>
        <w:tab/>
      </w:r>
      <w:r>
        <w:rPr>
          <w:rFonts w:ascii="Times New Roman" w:hAnsi="Times New Roman"/>
        </w:rPr>
        <w:tab/>
        <w:t>Grades 11</w:t>
      </w:r>
      <w:r w:rsidR="00530F06" w:rsidRPr="004A5A5F">
        <w:rPr>
          <w:rFonts w:ascii="Times New Roman" w:hAnsi="Times New Roman"/>
          <w:vertAlign w:val="superscript"/>
        </w:rPr>
        <w:t>th</w:t>
      </w:r>
      <w:r w:rsidR="00530F06">
        <w:rPr>
          <w:rFonts w:ascii="Times New Roman" w:hAnsi="Times New Roman"/>
        </w:rPr>
        <w:t xml:space="preserve"> -</w:t>
      </w:r>
      <w:r w:rsidR="00530F06" w:rsidRPr="00280E73">
        <w:rPr>
          <w:rFonts w:ascii="Times New Roman" w:hAnsi="Times New Roman"/>
        </w:rPr>
        <w:t>12</w:t>
      </w:r>
      <w:r w:rsidR="00530F06" w:rsidRPr="004A5A5F">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F32B0B" w:rsidRDefault="00530F06" w:rsidP="00530F06">
      <w:pPr>
        <w:spacing w:after="0"/>
        <w:rPr>
          <w:rFonts w:ascii="Times New Roman" w:hAnsi="Times New Roman"/>
          <w:i/>
        </w:rPr>
      </w:pPr>
      <w:r w:rsidRPr="00F32B0B">
        <w:rPr>
          <w:rFonts w:ascii="Times New Roman" w:hAnsi="Times New Roman"/>
          <w:i/>
        </w:rPr>
        <w:t xml:space="preserve">Prerequisites: Driver’s </w:t>
      </w:r>
      <w:r>
        <w:rPr>
          <w:rFonts w:ascii="Times New Roman" w:hAnsi="Times New Roman"/>
          <w:i/>
        </w:rPr>
        <w:t>license &amp; access to a vehicle</w:t>
      </w:r>
    </w:p>
    <w:p w:rsidR="00530F06" w:rsidRPr="003D3731" w:rsidRDefault="00530F06" w:rsidP="003D3731">
      <w:pPr>
        <w:spacing w:after="0"/>
        <w:rPr>
          <w:rFonts w:ascii="Times New Roman" w:hAnsi="Times New Roman"/>
          <w:sz w:val="22"/>
        </w:rPr>
      </w:pPr>
      <w:r>
        <w:rPr>
          <w:rFonts w:ascii="Times New Roman" w:hAnsi="Times New Roman"/>
          <w:sz w:val="22"/>
        </w:rPr>
        <w:t xml:space="preserve">     </w:t>
      </w:r>
      <w:r w:rsidRPr="001B4ECB">
        <w:rPr>
          <w:rFonts w:ascii="Times New Roman" w:hAnsi="Times New Roman"/>
          <w:sz w:val="22"/>
        </w:rPr>
        <w:t xml:space="preserve">Provide the student with the consumer-level skills necessary to operate, maintain, and purchase a vehicle. </w:t>
      </w:r>
    </w:p>
    <w:p w:rsidR="00CD51E9" w:rsidRDefault="00CD51E9" w:rsidP="00530F06">
      <w:pPr>
        <w:spacing w:after="0"/>
        <w:jc w:val="center"/>
        <w:rPr>
          <w:rFonts w:ascii="Times New Roman" w:hAnsi="Times New Roman"/>
          <w:b/>
        </w:rPr>
      </w:pPr>
    </w:p>
    <w:p w:rsidR="003D3731" w:rsidRDefault="003D3731"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sidRPr="00E40FDF">
        <w:rPr>
          <w:rFonts w:ascii="Times New Roman" w:hAnsi="Times New Roman"/>
          <w:b/>
        </w:rPr>
        <w:t>Cabinetmaking</w:t>
      </w:r>
    </w:p>
    <w:p w:rsidR="00530F06" w:rsidRDefault="00530F06" w:rsidP="00530F06">
      <w:pPr>
        <w:spacing w:after="0"/>
        <w:rPr>
          <w:rFonts w:ascii="Times New Roman" w:hAnsi="Times New Roman"/>
        </w:rPr>
      </w:pPr>
      <w:r>
        <w:rPr>
          <w:rFonts w:ascii="Times New Roman" w:hAnsi="Times New Roman"/>
        </w:rPr>
        <w:t>TEC200</w:t>
      </w:r>
      <w:r>
        <w:rPr>
          <w:rFonts w:ascii="Times New Roman" w:hAnsi="Times New Roman"/>
        </w:rPr>
        <w:tab/>
      </w:r>
      <w:r>
        <w:rPr>
          <w:rFonts w:ascii="Times New Roman" w:hAnsi="Times New Roman"/>
        </w:rPr>
        <w:tab/>
      </w:r>
      <w:r>
        <w:rPr>
          <w:rFonts w:ascii="Times New Roman" w:hAnsi="Times New Roman"/>
        </w:rPr>
        <w:tab/>
        <w:t>Grades 9</w:t>
      </w:r>
      <w:r w:rsidRPr="007A2F06">
        <w:rPr>
          <w:rFonts w:ascii="Times New Roman" w:hAnsi="Times New Roman"/>
          <w:vertAlign w:val="superscript"/>
        </w:rPr>
        <w:t>th</w:t>
      </w:r>
      <w:r>
        <w:rPr>
          <w:rFonts w:ascii="Times New Roman" w:hAnsi="Times New Roman"/>
        </w:rPr>
        <w:t xml:space="preserve"> -12</w:t>
      </w:r>
      <w:r w:rsidRPr="007A2F06">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 xml:space="preserve">Credits:  </w:t>
      </w:r>
      <w:r w:rsidR="00915949">
        <w:rPr>
          <w:rFonts w:ascii="Times New Roman" w:hAnsi="Times New Roman"/>
        </w:rPr>
        <w:t>0.5</w:t>
      </w:r>
    </w:p>
    <w:p w:rsidR="00530F06" w:rsidRPr="001B4ECB" w:rsidRDefault="00530F06" w:rsidP="00530F06">
      <w:pPr>
        <w:spacing w:after="0"/>
        <w:rPr>
          <w:rFonts w:ascii="Times New Roman" w:hAnsi="Times New Roman"/>
          <w:i/>
        </w:rPr>
      </w:pPr>
      <w:r w:rsidRPr="001B4ECB">
        <w:rPr>
          <w:rFonts w:ascii="Times New Roman" w:hAnsi="Times New Roman"/>
          <w:i/>
        </w:rPr>
        <w:t>Prerequisites: Intro</w:t>
      </w:r>
      <w:r>
        <w:rPr>
          <w:rFonts w:ascii="Times New Roman" w:hAnsi="Times New Roman"/>
          <w:i/>
        </w:rPr>
        <w:t xml:space="preserve"> to Machine Woodworking</w:t>
      </w:r>
    </w:p>
    <w:p w:rsidR="009D79E3" w:rsidRDefault="00530F06" w:rsidP="00530F06">
      <w:pPr>
        <w:spacing w:after="0"/>
        <w:rPr>
          <w:rFonts w:ascii="Times New Roman" w:hAnsi="Times New Roman"/>
          <w:sz w:val="22"/>
        </w:rPr>
      </w:pPr>
      <w:r>
        <w:rPr>
          <w:rFonts w:ascii="Times New Roman" w:hAnsi="Times New Roman"/>
          <w:sz w:val="22"/>
        </w:rPr>
        <w:t xml:space="preserve">     </w:t>
      </w:r>
      <w:r w:rsidR="009D79E3">
        <w:rPr>
          <w:rFonts w:ascii="Times New Roman" w:hAnsi="Times New Roman"/>
          <w:sz w:val="22"/>
        </w:rPr>
        <w:t xml:space="preserve">Students are introduced to specific cabinetmaking techniques and are provided with information on </w:t>
      </w:r>
      <w:r w:rsidR="007160C5">
        <w:rPr>
          <w:rFonts w:ascii="Times New Roman" w:hAnsi="Times New Roman"/>
          <w:sz w:val="22"/>
        </w:rPr>
        <w:t>the safe</w:t>
      </w:r>
      <w:r w:rsidR="009D79E3">
        <w:rPr>
          <w:rFonts w:ascii="Times New Roman" w:hAnsi="Times New Roman"/>
          <w:sz w:val="22"/>
        </w:rPr>
        <w:t xml:space="preserve"> and proper operation of more woodworking machines most commonly used in cabinetmaking and construction industry.  Students are required to build a nightstand.</w:t>
      </w:r>
    </w:p>
    <w:p w:rsidR="00CD51E9" w:rsidRDefault="00CD51E9" w:rsidP="00530F06">
      <w:pPr>
        <w:spacing w:after="0"/>
        <w:rPr>
          <w:rFonts w:ascii="Times New Roman" w:hAnsi="Times New Roman"/>
          <w:sz w:val="22"/>
        </w:rPr>
      </w:pPr>
    </w:p>
    <w:p w:rsidR="00530F06" w:rsidRDefault="00530F06" w:rsidP="00530F06">
      <w:pPr>
        <w:spacing w:after="0"/>
        <w:rPr>
          <w:rFonts w:ascii="Times New Roman" w:hAnsi="Times New Roman"/>
          <w:sz w:val="22"/>
        </w:rPr>
      </w:pPr>
    </w:p>
    <w:p w:rsidR="00AD3E2C" w:rsidRDefault="00AD3E2C" w:rsidP="00530F06">
      <w:pPr>
        <w:spacing w:after="0"/>
        <w:jc w:val="center"/>
        <w:rPr>
          <w:rFonts w:ascii="Times New Roman" w:hAnsi="Times New Roman"/>
          <w:b/>
        </w:rPr>
      </w:pPr>
    </w:p>
    <w:p w:rsidR="00612B36" w:rsidRDefault="00612B36" w:rsidP="00B21102">
      <w:pPr>
        <w:spacing w:after="0"/>
        <w:rPr>
          <w:rFonts w:ascii="Times New Roman" w:hAnsi="Times New Roman"/>
          <w:b/>
        </w:rPr>
      </w:pPr>
    </w:p>
    <w:p w:rsidR="0031365C" w:rsidRDefault="0031365C"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sidRPr="00E40FDF">
        <w:rPr>
          <w:rFonts w:ascii="Times New Roman" w:hAnsi="Times New Roman"/>
          <w:b/>
        </w:rPr>
        <w:lastRenderedPageBreak/>
        <w:t>Construction</w:t>
      </w:r>
    </w:p>
    <w:p w:rsidR="00530F06" w:rsidRDefault="00530F06" w:rsidP="00530F06">
      <w:pPr>
        <w:spacing w:after="0"/>
        <w:rPr>
          <w:rFonts w:ascii="Times New Roman" w:hAnsi="Times New Roman"/>
        </w:rPr>
      </w:pPr>
      <w:r>
        <w:rPr>
          <w:rFonts w:ascii="Times New Roman" w:hAnsi="Times New Roman"/>
        </w:rPr>
        <w:t>TEC310/311</w:t>
      </w:r>
      <w:r>
        <w:rPr>
          <w:rFonts w:ascii="Times New Roman" w:hAnsi="Times New Roman"/>
        </w:rPr>
        <w:tab/>
      </w:r>
      <w:r>
        <w:rPr>
          <w:rFonts w:ascii="Times New Roman" w:hAnsi="Times New Roman"/>
        </w:rPr>
        <w:tab/>
      </w:r>
      <w:r>
        <w:rPr>
          <w:rFonts w:ascii="Times New Roman" w:hAnsi="Times New Roman"/>
        </w:rPr>
        <w:tab/>
      </w:r>
      <w:r w:rsidR="007611AA">
        <w:rPr>
          <w:rFonts w:ascii="Times New Roman" w:hAnsi="Times New Roman"/>
        </w:rPr>
        <w:t>Grades 10</w:t>
      </w:r>
      <w:r w:rsidRPr="00585B2E">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w:t>
      </w:r>
      <w:r w:rsidRPr="00280E73">
        <w:rPr>
          <w:rFonts w:ascii="Times New Roman" w:hAnsi="Times New Roman"/>
        </w:rPr>
        <w:t>12</w:t>
      </w:r>
      <w:r w:rsidRPr="00585B2E">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280E73" w:rsidRDefault="00530F06" w:rsidP="00530F06">
      <w:pPr>
        <w:spacing w:after="0"/>
        <w:rPr>
          <w:rFonts w:ascii="Times New Roman" w:hAnsi="Times New Roman"/>
        </w:rPr>
      </w:pPr>
      <w:r>
        <w:rPr>
          <w:rFonts w:ascii="Times New Roman" w:hAnsi="Times New Roman"/>
          <w:i/>
        </w:rPr>
        <w:t>Prerequisites: Intro</w:t>
      </w:r>
      <w:r w:rsidRPr="00F32B0B">
        <w:rPr>
          <w:rFonts w:ascii="Times New Roman" w:hAnsi="Times New Roman"/>
          <w:i/>
        </w:rPr>
        <w:t xml:space="preserve"> to Machine Woodworking</w:t>
      </w:r>
    </w:p>
    <w:p w:rsidR="00530F06" w:rsidRPr="006414F5" w:rsidRDefault="00915949" w:rsidP="00530F06">
      <w:pPr>
        <w:spacing w:after="0"/>
        <w:rPr>
          <w:rFonts w:ascii="Times New Roman" w:hAnsi="Times New Roman"/>
        </w:rPr>
      </w:pPr>
      <w:r>
        <w:rPr>
          <w:rFonts w:ascii="Times New Roman" w:hAnsi="Times New Roman"/>
        </w:rPr>
        <w:t>Offered 20</w:t>
      </w:r>
      <w:r w:rsidR="00B21102">
        <w:rPr>
          <w:rFonts w:ascii="Times New Roman" w:hAnsi="Times New Roman"/>
        </w:rPr>
        <w:t>16-2017</w:t>
      </w:r>
    </w:p>
    <w:p w:rsidR="00530F06" w:rsidRDefault="00530F06" w:rsidP="00530F06">
      <w:pPr>
        <w:spacing w:after="0"/>
        <w:rPr>
          <w:rFonts w:ascii="Times New Roman" w:hAnsi="Times New Roman"/>
          <w:sz w:val="22"/>
        </w:rPr>
      </w:pPr>
      <w:r>
        <w:rPr>
          <w:rFonts w:ascii="Times New Roman" w:hAnsi="Times New Roman"/>
          <w:sz w:val="22"/>
        </w:rPr>
        <w:t xml:space="preserve">     </w:t>
      </w:r>
      <w:r w:rsidRPr="009A19E1">
        <w:rPr>
          <w:rFonts w:ascii="Times New Roman" w:hAnsi="Times New Roman"/>
          <w:sz w:val="22"/>
        </w:rPr>
        <w:t xml:space="preserve">Students will </w:t>
      </w:r>
      <w:r w:rsidR="00CB636C">
        <w:rPr>
          <w:rFonts w:ascii="Times New Roman" w:hAnsi="Times New Roman"/>
          <w:sz w:val="22"/>
        </w:rPr>
        <w:t>apply</w:t>
      </w:r>
      <w:r w:rsidRPr="009A19E1">
        <w:rPr>
          <w:rFonts w:ascii="Times New Roman" w:hAnsi="Times New Roman"/>
          <w:sz w:val="22"/>
        </w:rPr>
        <w:t xml:space="preserve"> basic residential construction and estimating techniques.  Project consists of building a storage shed requiring the student to learn framing, siding, roofing, window, door, and garage door installation.  </w:t>
      </w:r>
    </w:p>
    <w:p w:rsidR="00612B36" w:rsidRDefault="00612B36" w:rsidP="00530F06">
      <w:pPr>
        <w:spacing w:after="0"/>
        <w:rPr>
          <w:rFonts w:ascii="Times New Roman" w:hAnsi="Times New Roman"/>
          <w:sz w:val="22"/>
        </w:rPr>
      </w:pPr>
    </w:p>
    <w:p w:rsidR="00530F06" w:rsidRPr="009A19E1" w:rsidRDefault="00530F06" w:rsidP="00530F06">
      <w:pPr>
        <w:spacing w:after="0"/>
        <w:rPr>
          <w:rFonts w:ascii="Times New Roman" w:hAnsi="Times New Roman"/>
          <w:sz w:val="22"/>
        </w:rPr>
      </w:pPr>
    </w:p>
    <w:p w:rsidR="00612B36" w:rsidRDefault="00CB636C" w:rsidP="00530F06">
      <w:pPr>
        <w:spacing w:after="0"/>
        <w:jc w:val="center"/>
        <w:rPr>
          <w:rFonts w:ascii="Times New Roman" w:hAnsi="Times New Roman"/>
          <w:b/>
        </w:rPr>
      </w:pPr>
      <w:r>
        <w:rPr>
          <w:rFonts w:ascii="Times New Roman" w:hAnsi="Times New Roman"/>
          <w:b/>
        </w:rPr>
        <w:t>Construction Trades</w:t>
      </w:r>
    </w:p>
    <w:p w:rsidR="00612B36" w:rsidRDefault="00CB636C" w:rsidP="00612B36">
      <w:pPr>
        <w:spacing w:after="0"/>
        <w:rPr>
          <w:rFonts w:ascii="Times New Roman" w:hAnsi="Times New Roman"/>
        </w:rPr>
      </w:pPr>
      <w:r>
        <w:rPr>
          <w:rFonts w:ascii="Times New Roman" w:hAnsi="Times New Roman"/>
        </w:rPr>
        <w:t>TEC350</w:t>
      </w:r>
      <w:r>
        <w:rPr>
          <w:rFonts w:ascii="Times New Roman" w:hAnsi="Times New Roman"/>
        </w:rPr>
        <w:tab/>
      </w:r>
      <w:r>
        <w:rPr>
          <w:rFonts w:ascii="Times New Roman" w:hAnsi="Times New Roman"/>
        </w:rPr>
        <w:tab/>
      </w:r>
      <w:r>
        <w:rPr>
          <w:rFonts w:ascii="Times New Roman" w:hAnsi="Times New Roman"/>
        </w:rPr>
        <w:tab/>
        <w:t>Grades 9</w:t>
      </w:r>
      <w:r w:rsidR="00612B36" w:rsidRPr="00612B36">
        <w:rPr>
          <w:rFonts w:ascii="Times New Roman" w:hAnsi="Times New Roman"/>
          <w:vertAlign w:val="superscript"/>
        </w:rPr>
        <w:t>th</w:t>
      </w:r>
      <w:r w:rsidR="00612B36">
        <w:rPr>
          <w:rFonts w:ascii="Times New Roman" w:hAnsi="Times New Roman"/>
        </w:rPr>
        <w:t>-12</w:t>
      </w:r>
      <w:r w:rsidR="00612B36" w:rsidRPr="00612B36">
        <w:rPr>
          <w:rFonts w:ascii="Times New Roman" w:hAnsi="Times New Roman"/>
          <w:vertAlign w:val="superscript"/>
        </w:rPr>
        <w:t>th</w:t>
      </w:r>
    </w:p>
    <w:p w:rsidR="00612B36" w:rsidRDefault="00612B36" w:rsidP="00612B3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612B36" w:rsidRDefault="00612B36" w:rsidP="00612B36">
      <w:pPr>
        <w:spacing w:after="0"/>
        <w:rPr>
          <w:rFonts w:ascii="Times New Roman" w:hAnsi="Times New Roman"/>
        </w:rPr>
      </w:pPr>
      <w:r>
        <w:rPr>
          <w:rFonts w:ascii="Times New Roman" w:hAnsi="Times New Roman"/>
        </w:rPr>
        <w:t xml:space="preserve">Offered </w:t>
      </w:r>
      <w:r w:rsidR="00411BA6">
        <w:rPr>
          <w:rFonts w:ascii="Times New Roman" w:hAnsi="Times New Roman"/>
        </w:rPr>
        <w:t>2017-2018</w:t>
      </w:r>
    </w:p>
    <w:p w:rsidR="00612B36" w:rsidRPr="00CB636C" w:rsidRDefault="00612B36" w:rsidP="00612B36">
      <w:pPr>
        <w:spacing w:after="0"/>
        <w:rPr>
          <w:rFonts w:ascii="Times New Roman" w:hAnsi="Times New Roman"/>
          <w:sz w:val="22"/>
        </w:rPr>
      </w:pPr>
      <w:r>
        <w:rPr>
          <w:rFonts w:ascii="Times New Roman" w:hAnsi="Times New Roman"/>
          <w:i/>
          <w:sz w:val="22"/>
        </w:rPr>
        <w:t xml:space="preserve">  </w:t>
      </w:r>
      <w:r w:rsidR="00CB636C">
        <w:rPr>
          <w:rFonts w:ascii="Times New Roman" w:hAnsi="Times New Roman"/>
          <w:sz w:val="22"/>
        </w:rPr>
        <w:t>Students will be introduced to plumbing, electrical, HVAC, insulation, and interior finishing trades by completing related activities inside of the storage building built in Construction II.</w:t>
      </w:r>
    </w:p>
    <w:p w:rsidR="00612B36" w:rsidRDefault="00612B36" w:rsidP="00612B36">
      <w:pPr>
        <w:spacing w:after="0"/>
        <w:rPr>
          <w:rFonts w:ascii="Times New Roman" w:hAnsi="Times New Roman"/>
          <w:sz w:val="22"/>
        </w:rPr>
      </w:pPr>
    </w:p>
    <w:p w:rsidR="00612B36" w:rsidRPr="00612B36" w:rsidRDefault="00612B36" w:rsidP="00612B36">
      <w:pPr>
        <w:spacing w:after="0"/>
        <w:rPr>
          <w:rFonts w:ascii="Times New Roman" w:hAnsi="Times New Roman"/>
          <w:sz w:val="22"/>
        </w:rPr>
      </w:pPr>
    </w:p>
    <w:p w:rsidR="00530F06" w:rsidRDefault="00530F06" w:rsidP="00530F06">
      <w:pPr>
        <w:spacing w:after="0"/>
        <w:jc w:val="center"/>
        <w:rPr>
          <w:rFonts w:ascii="Times New Roman" w:hAnsi="Times New Roman"/>
        </w:rPr>
      </w:pPr>
      <w:r w:rsidRPr="00E40FDF">
        <w:rPr>
          <w:rFonts w:ascii="Times New Roman" w:hAnsi="Times New Roman"/>
          <w:b/>
        </w:rPr>
        <w:t>Introduction to Machine Woodworking</w:t>
      </w:r>
    </w:p>
    <w:p w:rsidR="00530F06" w:rsidRDefault="00530F06" w:rsidP="00530F06">
      <w:pPr>
        <w:spacing w:after="0"/>
        <w:rPr>
          <w:rFonts w:ascii="Times New Roman" w:hAnsi="Times New Roman"/>
        </w:rPr>
      </w:pPr>
      <w:r>
        <w:rPr>
          <w:rFonts w:ascii="Times New Roman" w:hAnsi="Times New Roman"/>
        </w:rPr>
        <w:t>TEC110</w:t>
      </w:r>
      <w:r>
        <w:rPr>
          <w:rFonts w:ascii="Times New Roman" w:hAnsi="Times New Roman"/>
        </w:rPr>
        <w:tab/>
      </w:r>
      <w:r>
        <w:rPr>
          <w:rFonts w:ascii="Times New Roman" w:hAnsi="Times New Roman"/>
        </w:rPr>
        <w:tab/>
      </w:r>
      <w:r>
        <w:rPr>
          <w:rFonts w:ascii="Times New Roman" w:hAnsi="Times New Roman"/>
        </w:rPr>
        <w:tab/>
        <w:t>Grades 9</w:t>
      </w:r>
      <w:r w:rsidRPr="004A5A5F">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4A5A5F">
        <w:rPr>
          <w:rFonts w:ascii="Times New Roman" w:hAnsi="Times New Roman"/>
          <w:vertAlign w:val="superscript"/>
        </w:rPr>
        <w:t>th</w:t>
      </w:r>
    </w:p>
    <w:p w:rsidR="00530F06" w:rsidRPr="00280E73"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9A19E1" w:rsidRDefault="00530F06" w:rsidP="00530F06">
      <w:pPr>
        <w:spacing w:after="0"/>
        <w:rPr>
          <w:rFonts w:ascii="Times New Roman" w:hAnsi="Times New Roman"/>
          <w:sz w:val="22"/>
        </w:rPr>
      </w:pPr>
      <w:r>
        <w:rPr>
          <w:rFonts w:ascii="Times New Roman" w:hAnsi="Times New Roman"/>
          <w:sz w:val="22"/>
        </w:rPr>
        <w:t xml:space="preserve">     </w:t>
      </w:r>
      <w:r w:rsidRPr="009A19E1">
        <w:rPr>
          <w:rFonts w:ascii="Times New Roman" w:hAnsi="Times New Roman"/>
          <w:sz w:val="22"/>
        </w:rPr>
        <w:t>This course is designed to provide basic information on the safe and proper operation of the woodworking machines most commonly used in cabinetmaking and construction industry. Students will be required to build an upholstered footstool.</w:t>
      </w:r>
    </w:p>
    <w:p w:rsidR="00530F06" w:rsidRDefault="00530F06" w:rsidP="00530F06">
      <w:pPr>
        <w:spacing w:after="0"/>
        <w:jc w:val="center"/>
        <w:rPr>
          <w:rFonts w:ascii="Times New Roman" w:hAnsi="Times New Roman"/>
          <w:b/>
        </w:rPr>
      </w:pPr>
    </w:p>
    <w:p w:rsidR="00CD51E9" w:rsidRDefault="00CD51E9" w:rsidP="00530F06">
      <w:pPr>
        <w:spacing w:after="0"/>
        <w:rPr>
          <w:rFonts w:ascii="Times New Roman" w:hAnsi="Times New Roman"/>
        </w:rPr>
      </w:pPr>
    </w:p>
    <w:p w:rsidR="00530F06" w:rsidRDefault="005051FB" w:rsidP="00612B36">
      <w:pPr>
        <w:spacing w:after="0"/>
        <w:jc w:val="center"/>
        <w:rPr>
          <w:rFonts w:ascii="Times New Roman" w:hAnsi="Times New Roman"/>
        </w:rPr>
      </w:pPr>
      <w:r>
        <w:rPr>
          <w:rFonts w:ascii="Times New Roman" w:hAnsi="Times New Roman"/>
          <w:b/>
        </w:rPr>
        <w:br w:type="column"/>
      </w:r>
      <w:r w:rsidR="00530F06">
        <w:rPr>
          <w:rFonts w:ascii="Times New Roman" w:hAnsi="Times New Roman"/>
          <w:b/>
        </w:rPr>
        <w:t>Mechanical Drafting</w:t>
      </w:r>
    </w:p>
    <w:p w:rsidR="00530F06" w:rsidRDefault="00530F06" w:rsidP="00530F06">
      <w:pPr>
        <w:spacing w:after="0"/>
        <w:rPr>
          <w:rFonts w:ascii="Times New Roman" w:hAnsi="Times New Roman"/>
        </w:rPr>
      </w:pPr>
      <w:r>
        <w:rPr>
          <w:rFonts w:ascii="Times New Roman" w:hAnsi="Times New Roman"/>
        </w:rPr>
        <w:t>TEC220</w:t>
      </w:r>
      <w:r>
        <w:rPr>
          <w:rFonts w:ascii="Times New Roman" w:hAnsi="Times New Roman"/>
        </w:rPr>
        <w:tab/>
      </w:r>
      <w:r>
        <w:rPr>
          <w:rFonts w:ascii="Times New Roman" w:hAnsi="Times New Roman"/>
        </w:rPr>
        <w:tab/>
      </w:r>
      <w:r>
        <w:rPr>
          <w:rFonts w:ascii="Times New Roman" w:hAnsi="Times New Roman"/>
        </w:rPr>
        <w:tab/>
        <w:t>Grades 10</w:t>
      </w:r>
      <w:r w:rsidRPr="009E49A1">
        <w:rPr>
          <w:rFonts w:ascii="Times New Roman" w:hAnsi="Times New Roman"/>
          <w:vertAlign w:val="superscript"/>
        </w:rPr>
        <w:t>th</w:t>
      </w:r>
      <w:r>
        <w:rPr>
          <w:rFonts w:ascii="Times New Roman" w:hAnsi="Times New Roman"/>
        </w:rPr>
        <w:t xml:space="preserve"> -12</w:t>
      </w:r>
      <w:r w:rsidRPr="009E49A1">
        <w:rPr>
          <w:rFonts w:ascii="Times New Roman" w:hAnsi="Times New Roman"/>
          <w:vertAlign w:val="superscript"/>
        </w:rPr>
        <w:t>th</w:t>
      </w:r>
      <w:r>
        <w:rPr>
          <w:rFonts w:ascii="Times New Roman" w:hAnsi="Times New Roman"/>
        </w:rPr>
        <w:t xml:space="preserve"> </w:t>
      </w:r>
    </w:p>
    <w:p w:rsidR="00530F06" w:rsidRPr="00280E73"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3D3731" w:rsidRDefault="00530F06" w:rsidP="00530F06">
      <w:pPr>
        <w:spacing w:after="0"/>
        <w:rPr>
          <w:rFonts w:ascii="Times New Roman" w:hAnsi="Times New Roman"/>
          <w:sz w:val="22"/>
        </w:rPr>
      </w:pPr>
      <w:r>
        <w:rPr>
          <w:rFonts w:ascii="Times New Roman" w:hAnsi="Times New Roman"/>
          <w:sz w:val="22"/>
        </w:rPr>
        <w:t xml:space="preserve">     </w:t>
      </w:r>
      <w:r w:rsidRPr="009A19E1">
        <w:rPr>
          <w:rFonts w:ascii="Times New Roman" w:hAnsi="Times New Roman"/>
          <w:sz w:val="22"/>
        </w:rPr>
        <w:t>Students will gain an in depth understanding of and complete numerous pictorial and orthographic drawings related to the development of product plans using computer aided drawing software.</w:t>
      </w:r>
    </w:p>
    <w:p w:rsidR="003D3731" w:rsidRDefault="003D3731" w:rsidP="00530F06">
      <w:pPr>
        <w:spacing w:after="0"/>
        <w:rPr>
          <w:rFonts w:ascii="Times New Roman" w:hAnsi="Times New Roman"/>
          <w:sz w:val="22"/>
        </w:rPr>
      </w:pPr>
    </w:p>
    <w:p w:rsidR="00530F06" w:rsidRDefault="00530F06" w:rsidP="00530F06">
      <w:pPr>
        <w:spacing w:after="0"/>
        <w:jc w:val="center"/>
        <w:rPr>
          <w:rFonts w:ascii="Times New Roman" w:hAnsi="Times New Roman"/>
          <w:b/>
        </w:rPr>
      </w:pPr>
    </w:p>
    <w:p w:rsidR="00530F06" w:rsidRDefault="00530F06" w:rsidP="00530F06">
      <w:pPr>
        <w:spacing w:after="0"/>
        <w:jc w:val="center"/>
        <w:rPr>
          <w:rFonts w:ascii="Times New Roman" w:hAnsi="Times New Roman"/>
        </w:rPr>
      </w:pPr>
      <w:r>
        <w:rPr>
          <w:rFonts w:ascii="Times New Roman" w:hAnsi="Times New Roman"/>
          <w:b/>
        </w:rPr>
        <w:t>Welding I</w:t>
      </w:r>
    </w:p>
    <w:p w:rsidR="00530F06" w:rsidRDefault="00530F06" w:rsidP="00530F06">
      <w:pPr>
        <w:spacing w:after="0"/>
        <w:rPr>
          <w:rFonts w:ascii="Times New Roman" w:hAnsi="Times New Roman"/>
        </w:rPr>
      </w:pPr>
      <w:r>
        <w:rPr>
          <w:rFonts w:ascii="Times New Roman" w:hAnsi="Times New Roman"/>
        </w:rPr>
        <w:t>TEC210</w:t>
      </w:r>
      <w:r>
        <w:rPr>
          <w:rFonts w:ascii="Times New Roman" w:hAnsi="Times New Roman"/>
        </w:rPr>
        <w:tab/>
      </w:r>
      <w:r>
        <w:rPr>
          <w:rFonts w:ascii="Times New Roman" w:hAnsi="Times New Roman"/>
        </w:rPr>
        <w:tab/>
      </w:r>
      <w:r>
        <w:rPr>
          <w:rFonts w:ascii="Times New Roman" w:hAnsi="Times New Roman"/>
        </w:rPr>
        <w:tab/>
        <w:t>Grades 10</w:t>
      </w:r>
      <w:r w:rsidRPr="004A5A5F">
        <w:rPr>
          <w:rFonts w:ascii="Times New Roman" w:hAnsi="Times New Roman"/>
          <w:vertAlign w:val="superscript"/>
        </w:rPr>
        <w:t>th</w:t>
      </w:r>
      <w:r>
        <w:rPr>
          <w:rFonts w:ascii="Times New Roman" w:hAnsi="Times New Roman"/>
        </w:rPr>
        <w:t xml:space="preserve"> -</w:t>
      </w:r>
      <w:r w:rsidRPr="00280E73">
        <w:rPr>
          <w:rFonts w:ascii="Times New Roman" w:hAnsi="Times New Roman"/>
        </w:rPr>
        <w:t>12</w:t>
      </w:r>
      <w:r w:rsidRPr="004A5A5F">
        <w:rPr>
          <w:rFonts w:ascii="Times New Roman" w:hAnsi="Times New Roman"/>
          <w:vertAlign w:val="superscript"/>
        </w:rPr>
        <w:t>th</w:t>
      </w:r>
    </w:p>
    <w:p w:rsidR="00530F06" w:rsidRPr="00280E73"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r w:rsidRPr="00280E73">
        <w:rPr>
          <w:rFonts w:ascii="Times New Roman" w:hAnsi="Times New Roman"/>
        </w:rPr>
        <w:t xml:space="preserve"> </w:t>
      </w:r>
    </w:p>
    <w:p w:rsidR="00530F06" w:rsidRPr="009A19E1" w:rsidRDefault="00530F06" w:rsidP="00530F06">
      <w:pPr>
        <w:spacing w:after="0"/>
        <w:rPr>
          <w:rFonts w:ascii="Times New Roman" w:hAnsi="Times New Roman"/>
          <w:sz w:val="22"/>
        </w:rPr>
      </w:pPr>
      <w:r>
        <w:rPr>
          <w:rFonts w:ascii="Times New Roman" w:hAnsi="Times New Roman"/>
          <w:sz w:val="22"/>
        </w:rPr>
        <w:t xml:space="preserve">     Students study</w:t>
      </w:r>
      <w:r w:rsidRPr="009A19E1">
        <w:rPr>
          <w:rFonts w:ascii="Times New Roman" w:hAnsi="Times New Roman"/>
          <w:sz w:val="22"/>
        </w:rPr>
        <w:t xml:space="preserve"> the safety and processes related to oxy</w:t>
      </w:r>
      <w:r w:rsidR="00E008D5">
        <w:rPr>
          <w:rFonts w:ascii="Times New Roman" w:hAnsi="Times New Roman"/>
          <w:sz w:val="22"/>
        </w:rPr>
        <w:t>-</w:t>
      </w:r>
      <w:r w:rsidRPr="009A19E1">
        <w:rPr>
          <w:rFonts w:ascii="Times New Roman" w:hAnsi="Times New Roman"/>
          <w:sz w:val="22"/>
        </w:rPr>
        <w:t>fuel cutting and welding, shielded metal arc welding, gas metal arc welding, gas tungsten arc welding, and resistance spot welding.  Plan and welding symbol reading is also explored.  Labs are designed to provide students with the necessary practice to develop the habits and skills required to complete various types of welds in various positions.</w:t>
      </w: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Pr="00F32B0B" w:rsidRDefault="00530F06" w:rsidP="00530F06">
      <w:pPr>
        <w:spacing w:after="0"/>
        <w:jc w:val="center"/>
        <w:rPr>
          <w:rFonts w:ascii="Times New Roman" w:hAnsi="Times New Roman"/>
          <w:b/>
        </w:rPr>
      </w:pPr>
      <w:r>
        <w:rPr>
          <w:rFonts w:ascii="Times New Roman" w:hAnsi="Times New Roman"/>
          <w:b/>
        </w:rPr>
        <w:t>Welding</w:t>
      </w:r>
      <w:r w:rsidRPr="00F32B0B">
        <w:rPr>
          <w:rFonts w:ascii="Times New Roman" w:hAnsi="Times New Roman"/>
          <w:b/>
        </w:rPr>
        <w:t xml:space="preserve"> II</w:t>
      </w:r>
    </w:p>
    <w:p w:rsidR="00530F06" w:rsidRDefault="00530F06" w:rsidP="00530F06">
      <w:pPr>
        <w:spacing w:after="0"/>
        <w:rPr>
          <w:rFonts w:ascii="Times New Roman" w:hAnsi="Times New Roman"/>
        </w:rPr>
      </w:pPr>
      <w:r>
        <w:rPr>
          <w:rFonts w:ascii="Times New Roman" w:hAnsi="Times New Roman"/>
        </w:rPr>
        <w:t>TEC211</w:t>
      </w:r>
      <w:r>
        <w:rPr>
          <w:rFonts w:ascii="Times New Roman" w:hAnsi="Times New Roman"/>
        </w:rPr>
        <w:tab/>
      </w:r>
      <w:r>
        <w:rPr>
          <w:rFonts w:ascii="Times New Roman" w:hAnsi="Times New Roman"/>
        </w:rPr>
        <w:tab/>
      </w:r>
      <w:r>
        <w:rPr>
          <w:rFonts w:ascii="Times New Roman" w:hAnsi="Times New Roman"/>
        </w:rPr>
        <w:tab/>
        <w:t>Grades 10</w:t>
      </w:r>
      <w:r w:rsidRPr="00F32B0B">
        <w:rPr>
          <w:rFonts w:ascii="Times New Roman" w:hAnsi="Times New Roman"/>
          <w:vertAlign w:val="superscript"/>
        </w:rPr>
        <w:t>th</w:t>
      </w:r>
      <w:r>
        <w:rPr>
          <w:rFonts w:ascii="Times New Roman" w:hAnsi="Times New Roman"/>
        </w:rPr>
        <w:t>-12</w:t>
      </w:r>
      <w:r w:rsidRPr="00F32B0B">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Semester Course</w:t>
      </w:r>
      <w:r>
        <w:rPr>
          <w:rFonts w:ascii="Times New Roman" w:hAnsi="Times New Roman"/>
        </w:rPr>
        <w:tab/>
      </w:r>
      <w:r>
        <w:rPr>
          <w:rFonts w:ascii="Times New Roman" w:hAnsi="Times New Roman"/>
        </w:rPr>
        <w:tab/>
        <w:t>Credits:  0.5</w:t>
      </w:r>
    </w:p>
    <w:p w:rsidR="00530F06" w:rsidRPr="00F32B0B" w:rsidRDefault="00530F06" w:rsidP="00530F06">
      <w:pPr>
        <w:spacing w:after="0"/>
        <w:rPr>
          <w:rFonts w:ascii="Times New Roman" w:hAnsi="Times New Roman"/>
          <w:b/>
          <w:i/>
        </w:rPr>
      </w:pPr>
      <w:r>
        <w:rPr>
          <w:rFonts w:ascii="Times New Roman" w:hAnsi="Times New Roman"/>
          <w:i/>
        </w:rPr>
        <w:t>Prerequisites:  Welding</w:t>
      </w:r>
      <w:r w:rsidRPr="00F32B0B">
        <w:rPr>
          <w:rFonts w:ascii="Times New Roman" w:hAnsi="Times New Roman"/>
          <w:i/>
        </w:rPr>
        <w:t xml:space="preserve"> I</w:t>
      </w:r>
    </w:p>
    <w:p w:rsidR="00530F06" w:rsidRPr="009A19E1" w:rsidRDefault="00530F06" w:rsidP="00530F06">
      <w:pPr>
        <w:spacing w:after="0"/>
        <w:rPr>
          <w:rFonts w:ascii="Times New Roman" w:hAnsi="Times New Roman"/>
          <w:sz w:val="22"/>
        </w:rPr>
      </w:pPr>
      <w:r>
        <w:rPr>
          <w:rFonts w:ascii="Times New Roman" w:hAnsi="Times New Roman"/>
        </w:rPr>
        <w:t xml:space="preserve">     </w:t>
      </w:r>
      <w:r w:rsidRPr="009A19E1">
        <w:rPr>
          <w:rFonts w:ascii="Times New Roman" w:hAnsi="Times New Roman"/>
          <w:sz w:val="22"/>
        </w:rPr>
        <w:t>Students continue their skill development with the welding processes learned in Welding 1.  This course is designed more towards independent lab work.  Students expand their ability to complete various types of welds in various positions and develop and build independent projects.</w:t>
      </w:r>
    </w:p>
    <w:p w:rsidR="00530F06" w:rsidRPr="00280E73" w:rsidRDefault="00530F06" w:rsidP="00530F06">
      <w:pPr>
        <w:spacing w:after="0"/>
        <w:rPr>
          <w:rFonts w:ascii="Times New Roman" w:hAnsi="Times New Roman"/>
        </w:rPr>
      </w:pPr>
    </w:p>
    <w:p w:rsidR="00530F06" w:rsidRPr="009A19E1" w:rsidRDefault="00530F06" w:rsidP="00530F06">
      <w:pPr>
        <w:spacing w:after="0"/>
        <w:rPr>
          <w:rFonts w:ascii="Times New Roman" w:hAnsi="Times New Roman"/>
          <w:sz w:val="22"/>
        </w:rPr>
      </w:pPr>
    </w:p>
    <w:p w:rsidR="00530F06" w:rsidRPr="009A19E1" w:rsidRDefault="00530F06" w:rsidP="00530F06">
      <w:pPr>
        <w:spacing w:after="0"/>
        <w:rPr>
          <w:rFonts w:ascii="Times New Roman" w:hAnsi="Times New Roman"/>
          <w:sz w:val="22"/>
        </w:rPr>
      </w:pPr>
    </w:p>
    <w:p w:rsidR="00530F06" w:rsidRPr="00280E73" w:rsidRDefault="00530F06" w:rsidP="00530F06">
      <w:pPr>
        <w:spacing w:after="0"/>
        <w:rPr>
          <w:rFonts w:ascii="Times New Roman" w:hAnsi="Times New Roman"/>
        </w:rPr>
      </w:pPr>
    </w:p>
    <w:p w:rsidR="00530F06" w:rsidRPr="009A19E1" w:rsidRDefault="00530F06" w:rsidP="00530F06">
      <w:pPr>
        <w:spacing w:after="0"/>
        <w:rPr>
          <w:rFonts w:ascii="Times New Roman" w:hAnsi="Times New Roman"/>
          <w:sz w:val="22"/>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pPr>
    </w:p>
    <w:p w:rsidR="00530F06" w:rsidRDefault="00530F06" w:rsidP="00530F06">
      <w:pPr>
        <w:spacing w:after="0"/>
        <w:rPr>
          <w:rFonts w:ascii="Times New Roman" w:hAnsi="Times New Roman"/>
          <w:b/>
          <w:u w:val="single"/>
        </w:rPr>
        <w:sectPr w:rsidR="00530F06">
          <w:type w:val="continuous"/>
          <w:pgSz w:w="12240" w:h="15840"/>
          <w:pgMar w:top="792" w:right="720" w:bottom="864" w:left="720" w:header="720" w:footer="720" w:gutter="0"/>
          <w:cols w:num="2" w:space="720"/>
          <w:noEndnote/>
        </w:sectPr>
      </w:pPr>
    </w:p>
    <w:p w:rsidR="00612B36" w:rsidRDefault="00612B36">
      <w:pPr>
        <w:spacing w:after="0"/>
        <w:rPr>
          <w:rFonts w:ascii="Calibri" w:hAnsi="Calibri"/>
          <w:b/>
          <w:bCs/>
          <w:kern w:val="32"/>
          <w:sz w:val="32"/>
          <w:szCs w:val="32"/>
        </w:rPr>
      </w:pPr>
      <w:bookmarkStart w:id="13" w:name="_Toc193947256"/>
    </w:p>
    <w:p w:rsidR="00411BA6" w:rsidRDefault="00411BA6">
      <w:pPr>
        <w:spacing w:after="0"/>
        <w:rPr>
          <w:rFonts w:ascii="Calibri" w:hAnsi="Calibri"/>
          <w:b/>
          <w:bCs/>
          <w:kern w:val="32"/>
          <w:sz w:val="32"/>
          <w:szCs w:val="32"/>
        </w:rPr>
      </w:pPr>
    </w:p>
    <w:p w:rsidR="0031365C" w:rsidRDefault="0031365C">
      <w:pPr>
        <w:spacing w:after="0"/>
        <w:rPr>
          <w:rFonts w:ascii="Calibri" w:hAnsi="Calibri"/>
          <w:b/>
          <w:bCs/>
          <w:kern w:val="32"/>
          <w:sz w:val="32"/>
          <w:szCs w:val="32"/>
        </w:rPr>
      </w:pPr>
      <w:r>
        <w:br w:type="page"/>
      </w:r>
    </w:p>
    <w:p w:rsidR="00530F06" w:rsidRDefault="00530F06" w:rsidP="00054FBC">
      <w:pPr>
        <w:pStyle w:val="Heading1"/>
        <w:jc w:val="center"/>
      </w:pPr>
      <w:r w:rsidRPr="001B4ECB">
        <w:lastRenderedPageBreak/>
        <w:t>World Language Department</w:t>
      </w:r>
      <w:bookmarkEnd w:id="13"/>
    </w:p>
    <w:p w:rsidR="00530F06" w:rsidRDefault="00530F06" w:rsidP="00530F06">
      <w:pPr>
        <w:spacing w:after="0"/>
        <w:jc w:val="center"/>
        <w:rPr>
          <w:rFonts w:ascii="Times New Roman" w:hAnsi="Times New Roman"/>
        </w:rPr>
      </w:pPr>
      <w:r>
        <w:rPr>
          <w:rFonts w:ascii="Times New Roman" w:hAnsi="Times New Roman"/>
        </w:rPr>
        <w:t>Graduation Requirement:  0.5 in Fine Arts Education</w:t>
      </w:r>
    </w:p>
    <w:p w:rsidR="00530F06" w:rsidRPr="00717B96" w:rsidRDefault="00530F06" w:rsidP="00530F06">
      <w:pPr>
        <w:spacing w:after="0"/>
        <w:jc w:val="center"/>
        <w:rPr>
          <w:rFonts w:ascii="Times New Roman" w:hAnsi="Times New Roman"/>
        </w:rPr>
      </w:pPr>
      <w:r>
        <w:rPr>
          <w:rFonts w:ascii="Times New Roman" w:hAnsi="Times New Roman"/>
        </w:rPr>
        <w:t>(Art, Music, OR World Language)</w:t>
      </w:r>
    </w:p>
    <w:p w:rsidR="00530F06" w:rsidRPr="001B4ECB" w:rsidRDefault="00530F06" w:rsidP="00530F06">
      <w:pPr>
        <w:spacing w:after="0" w:line="360" w:lineRule="auto"/>
        <w:jc w:val="center"/>
        <w:rPr>
          <w:rFonts w:ascii="Times New Roman" w:hAnsi="Times New Roman"/>
          <w:b/>
          <w:sz w:val="32"/>
          <w:u w:val="single"/>
        </w:rPr>
        <w:sectPr w:rsidR="00530F06" w:rsidRPr="001B4ECB">
          <w:type w:val="continuous"/>
          <w:pgSz w:w="12240" w:h="15840"/>
          <w:pgMar w:top="792" w:right="720" w:bottom="864" w:left="720" w:header="720" w:footer="720" w:gutter="0"/>
          <w:cols w:space="720"/>
          <w:noEndnote/>
        </w:sectPr>
      </w:pPr>
    </w:p>
    <w:p w:rsidR="00530F06" w:rsidRPr="00280E73" w:rsidRDefault="00530F06" w:rsidP="00530F06">
      <w:pPr>
        <w:spacing w:after="0"/>
        <w:rPr>
          <w:rFonts w:ascii="Times New Roman" w:hAnsi="Times New Roman"/>
        </w:rPr>
      </w:pPr>
    </w:p>
    <w:p w:rsidR="00530F06" w:rsidRDefault="00530F06" w:rsidP="00530F06">
      <w:pPr>
        <w:spacing w:after="0"/>
        <w:rPr>
          <w:rFonts w:ascii="Times New Roman" w:hAnsi="Times New Roman"/>
          <w:sz w:val="22"/>
        </w:rPr>
        <w:sectPr w:rsidR="00530F06">
          <w:type w:val="continuous"/>
          <w:pgSz w:w="12240" w:h="15840"/>
          <w:pgMar w:top="792" w:right="720" w:bottom="864" w:left="720" w:header="720" w:footer="720" w:gutter="0"/>
          <w:cols w:num="2" w:space="720"/>
          <w:noEndnote/>
        </w:sectPr>
      </w:pPr>
    </w:p>
    <w:p w:rsidR="00AB08DF" w:rsidRDefault="00530F06" w:rsidP="00AB08DF">
      <w:pPr>
        <w:spacing w:after="0"/>
        <w:jc w:val="center"/>
        <w:rPr>
          <w:rFonts w:ascii="Times New Roman" w:hAnsi="Times New Roman"/>
          <w:sz w:val="22"/>
        </w:rPr>
      </w:pPr>
      <w:r w:rsidRPr="001B4ECB">
        <w:rPr>
          <w:rFonts w:ascii="Times New Roman" w:hAnsi="Times New Roman"/>
          <w:sz w:val="22"/>
        </w:rPr>
        <w:t xml:space="preserve">*Many universities require two years of world language study as a condition of </w:t>
      </w:r>
    </w:p>
    <w:p w:rsidR="00530F06" w:rsidRPr="001B4ECB" w:rsidRDefault="00530F06" w:rsidP="00AB08DF">
      <w:pPr>
        <w:spacing w:after="0"/>
        <w:jc w:val="center"/>
        <w:rPr>
          <w:rFonts w:ascii="Times New Roman" w:hAnsi="Times New Roman"/>
          <w:sz w:val="22"/>
        </w:rPr>
      </w:pPr>
      <w:r w:rsidRPr="001B4ECB">
        <w:rPr>
          <w:rFonts w:ascii="Times New Roman" w:hAnsi="Times New Roman"/>
          <w:sz w:val="22"/>
        </w:rPr>
        <w:t xml:space="preserve">acceptance or before acquiring a </w:t>
      </w:r>
      <w:r w:rsidR="00AB08DF">
        <w:rPr>
          <w:rFonts w:ascii="Times New Roman" w:hAnsi="Times New Roman"/>
          <w:sz w:val="22"/>
        </w:rPr>
        <w:t>Bachelor’s D</w:t>
      </w:r>
      <w:r w:rsidRPr="001B4ECB">
        <w:rPr>
          <w:rFonts w:ascii="Times New Roman" w:hAnsi="Times New Roman"/>
          <w:sz w:val="22"/>
        </w:rPr>
        <w:t>egree.</w:t>
      </w:r>
    </w:p>
    <w:p w:rsidR="00530F06" w:rsidRDefault="00530F06" w:rsidP="00530F06">
      <w:pPr>
        <w:spacing w:after="0"/>
        <w:rPr>
          <w:rFonts w:ascii="Times New Roman" w:hAnsi="Times New Roman"/>
          <w:b/>
          <w:u w:val="single"/>
        </w:rPr>
        <w:sectPr w:rsidR="00530F06">
          <w:type w:val="continuous"/>
          <w:pgSz w:w="12240" w:h="15840"/>
          <w:pgMar w:top="792" w:right="720" w:bottom="864" w:left="720" w:header="720" w:footer="720" w:gutter="0"/>
          <w:cols w:space="720"/>
          <w:noEndnote/>
        </w:sectPr>
      </w:pPr>
    </w:p>
    <w:p w:rsidR="00530F06" w:rsidRPr="00280E73" w:rsidRDefault="00530F06" w:rsidP="00530F06">
      <w:pPr>
        <w:spacing w:after="0"/>
        <w:rPr>
          <w:rFonts w:ascii="Times New Roman" w:hAnsi="Times New Roman"/>
          <w:b/>
          <w:u w:val="single"/>
        </w:rPr>
      </w:pPr>
    </w:p>
    <w:p w:rsidR="00530F06" w:rsidRDefault="00530F06" w:rsidP="00530F06">
      <w:pPr>
        <w:spacing w:after="0"/>
        <w:jc w:val="center"/>
        <w:rPr>
          <w:rFonts w:ascii="Times New Roman" w:hAnsi="Times New Roman"/>
        </w:rPr>
      </w:pPr>
      <w:r w:rsidRPr="00E40FDF">
        <w:rPr>
          <w:rFonts w:ascii="Times New Roman" w:hAnsi="Times New Roman"/>
          <w:b/>
        </w:rPr>
        <w:t>Spanish I</w:t>
      </w:r>
    </w:p>
    <w:p w:rsidR="00530F06" w:rsidRDefault="00530F06" w:rsidP="00530F06">
      <w:pPr>
        <w:spacing w:after="0"/>
        <w:rPr>
          <w:rFonts w:ascii="Times New Roman" w:hAnsi="Times New Roman"/>
        </w:rPr>
      </w:pPr>
      <w:r>
        <w:rPr>
          <w:rFonts w:ascii="Times New Roman" w:hAnsi="Times New Roman"/>
        </w:rPr>
        <w:t>FOR100/101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Grades 9</w:t>
      </w:r>
      <w:r w:rsidRPr="009E49A1">
        <w:rPr>
          <w:rFonts w:ascii="Times New Roman" w:hAnsi="Times New Roman"/>
          <w:vertAlign w:val="superscript"/>
        </w:rPr>
        <w:t>th</w:t>
      </w:r>
      <w:r>
        <w:rPr>
          <w:rFonts w:ascii="Times New Roman" w:hAnsi="Times New Roman"/>
        </w:rPr>
        <w:t xml:space="preserve"> -12</w:t>
      </w:r>
      <w:r w:rsidRPr="009E49A1">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B41BF2" w:rsidRDefault="00530F06" w:rsidP="00530F06">
      <w:pPr>
        <w:spacing w:after="0"/>
        <w:rPr>
          <w:rFonts w:ascii="Times New Roman" w:hAnsi="Times New Roman"/>
        </w:rPr>
      </w:pPr>
      <w:r>
        <w:rPr>
          <w:rFonts w:ascii="Times New Roman" w:hAnsi="Times New Roman"/>
        </w:rPr>
        <w:t xml:space="preserve">     </w:t>
      </w:r>
      <w:r w:rsidRPr="00B41BF2">
        <w:rPr>
          <w:rFonts w:ascii="Times New Roman" w:hAnsi="Times New Roman"/>
          <w:sz w:val="22"/>
        </w:rPr>
        <w:t xml:space="preserve">Spanish I is a beginning course requiring good study skills. The basics of vocabulary, language structures and pronunciation are presented. While the course begins with a heavy emphasis on the development of listening skills, the skills of speaking, reading and writing are also incorporated. In addition, students examine basic cultural concepts of the Hispanic world. A video and online textbook with additional activities accompanies the written text and is used in and out of the classroom. </w:t>
      </w:r>
    </w:p>
    <w:p w:rsidR="00530F06" w:rsidRPr="00280E73" w:rsidRDefault="00530F06" w:rsidP="00530F06">
      <w:pPr>
        <w:spacing w:after="0"/>
        <w:rPr>
          <w:rFonts w:ascii="Times New Roman" w:hAnsi="Times New Roman"/>
        </w:rPr>
      </w:pPr>
    </w:p>
    <w:p w:rsidR="00530F06" w:rsidRDefault="00530F06" w:rsidP="00530F06">
      <w:pPr>
        <w:spacing w:after="0"/>
        <w:jc w:val="center"/>
        <w:rPr>
          <w:rFonts w:ascii="Times New Roman" w:hAnsi="Times New Roman"/>
        </w:rPr>
      </w:pPr>
      <w:r w:rsidRPr="00E40FDF">
        <w:rPr>
          <w:rFonts w:ascii="Times New Roman" w:hAnsi="Times New Roman"/>
          <w:b/>
        </w:rPr>
        <w:t>Spanish II</w:t>
      </w:r>
    </w:p>
    <w:p w:rsidR="00530F06" w:rsidRDefault="00530F06" w:rsidP="00530F06">
      <w:pPr>
        <w:spacing w:after="0"/>
        <w:rPr>
          <w:rFonts w:ascii="Times New Roman" w:hAnsi="Times New Roman"/>
        </w:rPr>
      </w:pPr>
      <w:r>
        <w:rPr>
          <w:rFonts w:ascii="Times New Roman" w:hAnsi="Times New Roman"/>
        </w:rPr>
        <w:t>FOR200/201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Grad</w:t>
      </w:r>
      <w:r>
        <w:rPr>
          <w:rFonts w:ascii="Times New Roman" w:hAnsi="Times New Roman"/>
        </w:rPr>
        <w:t>es 10</w:t>
      </w:r>
      <w:r w:rsidRPr="009E49A1">
        <w:rPr>
          <w:rFonts w:ascii="Times New Roman" w:hAnsi="Times New Roman"/>
          <w:vertAlign w:val="superscript"/>
        </w:rPr>
        <w:t>th</w:t>
      </w:r>
      <w:r>
        <w:rPr>
          <w:rFonts w:ascii="Times New Roman" w:hAnsi="Times New Roman"/>
        </w:rPr>
        <w:t xml:space="preserve"> -12</w:t>
      </w:r>
      <w:r w:rsidRPr="009E49A1">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p>
    <w:p w:rsidR="00530F06" w:rsidRPr="001B4ECB" w:rsidRDefault="00530F06" w:rsidP="00530F06">
      <w:pPr>
        <w:spacing w:after="0"/>
        <w:rPr>
          <w:rFonts w:ascii="Times New Roman" w:hAnsi="Times New Roman"/>
          <w:i/>
        </w:rPr>
      </w:pPr>
      <w:r w:rsidRPr="001B4ECB">
        <w:rPr>
          <w:rFonts w:ascii="Times New Roman" w:hAnsi="Times New Roman"/>
          <w:i/>
        </w:rPr>
        <w:t xml:space="preserve">Prerequisites: Spanish I (grade of at least a </w:t>
      </w:r>
      <w:r w:rsidR="007160C5">
        <w:rPr>
          <w:rFonts w:ascii="Times New Roman" w:hAnsi="Times New Roman"/>
          <w:i/>
        </w:rPr>
        <w:t>C)</w:t>
      </w:r>
    </w:p>
    <w:p w:rsidR="00530F06" w:rsidRPr="00B41BF2" w:rsidRDefault="00530F06" w:rsidP="00530F06">
      <w:pPr>
        <w:spacing w:after="0"/>
        <w:rPr>
          <w:rFonts w:ascii="Times New Roman" w:hAnsi="Times New Roman"/>
          <w:sz w:val="22"/>
        </w:rPr>
      </w:pPr>
      <w:r>
        <w:rPr>
          <w:rFonts w:ascii="Times New Roman" w:hAnsi="Times New Roman"/>
          <w:sz w:val="22"/>
        </w:rPr>
        <w:t xml:space="preserve">     </w:t>
      </w:r>
      <w:r w:rsidRPr="00B41BF2">
        <w:rPr>
          <w:rFonts w:ascii="Times New Roman" w:hAnsi="Times New Roman"/>
          <w:sz w:val="22"/>
        </w:rPr>
        <w:t xml:space="preserve">Spanish II continues to give the students a basic understanding of Spanish. This involves review and expansion of first year topics and the introduction of new structures and vocabulary. Cultural differences are discussed to help students' understanding of and appreciation for Spanish. A video and online textbook with additional activities accompanies the written text and is used in and out of the classroom. </w:t>
      </w:r>
    </w:p>
    <w:p w:rsidR="00530F06" w:rsidRPr="00B41BF2" w:rsidRDefault="00530F06" w:rsidP="00530F06">
      <w:pPr>
        <w:spacing w:after="0"/>
        <w:rPr>
          <w:rFonts w:ascii="Times New Roman" w:hAnsi="Times New Roman"/>
          <w:sz w:val="22"/>
        </w:rPr>
      </w:pPr>
    </w:p>
    <w:p w:rsidR="00530F06" w:rsidRDefault="00530F06" w:rsidP="00530F06">
      <w:pPr>
        <w:spacing w:after="0"/>
        <w:jc w:val="center"/>
        <w:rPr>
          <w:rFonts w:ascii="Times New Roman" w:hAnsi="Times New Roman"/>
        </w:rPr>
      </w:pPr>
      <w:r w:rsidRPr="00E40FDF">
        <w:rPr>
          <w:rFonts w:ascii="Times New Roman" w:hAnsi="Times New Roman"/>
          <w:b/>
        </w:rPr>
        <w:t>Spanish III</w:t>
      </w:r>
      <w:r w:rsidR="00915949">
        <w:rPr>
          <w:rFonts w:ascii="Times New Roman" w:hAnsi="Times New Roman"/>
          <w:b/>
        </w:rPr>
        <w:t>/IV</w:t>
      </w:r>
    </w:p>
    <w:p w:rsidR="00530F06" w:rsidRDefault="00530F06" w:rsidP="00530F06">
      <w:pPr>
        <w:spacing w:after="0"/>
        <w:rPr>
          <w:rFonts w:ascii="Times New Roman" w:hAnsi="Times New Roman"/>
        </w:rPr>
      </w:pPr>
      <w:r>
        <w:rPr>
          <w:rFonts w:ascii="Times New Roman" w:hAnsi="Times New Roman"/>
        </w:rPr>
        <w:t>FOR300/301</w:t>
      </w:r>
      <w:r>
        <w:rPr>
          <w:rFonts w:ascii="Times New Roman" w:hAnsi="Times New Roman"/>
        </w:rPr>
        <w:tab/>
      </w:r>
      <w:r>
        <w:rPr>
          <w:rFonts w:ascii="Times New Roman" w:hAnsi="Times New Roman"/>
        </w:rPr>
        <w:tab/>
      </w:r>
      <w:r>
        <w:rPr>
          <w:rFonts w:ascii="Times New Roman" w:hAnsi="Times New Roman"/>
        </w:rPr>
        <w:tab/>
      </w:r>
      <w:r w:rsidRPr="00280E73">
        <w:rPr>
          <w:rFonts w:ascii="Times New Roman" w:hAnsi="Times New Roman"/>
        </w:rPr>
        <w:t xml:space="preserve">Grades </w:t>
      </w:r>
      <w:r>
        <w:rPr>
          <w:rFonts w:ascii="Times New Roman" w:hAnsi="Times New Roman"/>
        </w:rPr>
        <w:t>11</w:t>
      </w:r>
      <w:r w:rsidRPr="009E49A1">
        <w:rPr>
          <w:rFonts w:ascii="Times New Roman" w:hAnsi="Times New Roman"/>
          <w:vertAlign w:val="superscript"/>
        </w:rPr>
        <w:t>th</w:t>
      </w:r>
      <w:r>
        <w:rPr>
          <w:rFonts w:ascii="Times New Roman" w:hAnsi="Times New Roman"/>
        </w:rPr>
        <w:t xml:space="preserve"> -12</w:t>
      </w:r>
      <w:r w:rsidRPr="009E49A1">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1B4ECB" w:rsidRDefault="00530F06" w:rsidP="00530F06">
      <w:pPr>
        <w:spacing w:after="0"/>
        <w:rPr>
          <w:rFonts w:ascii="Times New Roman" w:hAnsi="Times New Roman"/>
          <w:i/>
        </w:rPr>
      </w:pPr>
      <w:r w:rsidRPr="001B4ECB">
        <w:rPr>
          <w:rFonts w:ascii="Times New Roman" w:hAnsi="Times New Roman"/>
          <w:i/>
        </w:rPr>
        <w:t>Prerequisites: Spanish II (grade of at least a C</w:t>
      </w:r>
      <w:r w:rsidR="007160C5">
        <w:rPr>
          <w:rFonts w:ascii="Times New Roman" w:hAnsi="Times New Roman"/>
          <w:i/>
        </w:rPr>
        <w:t>)</w:t>
      </w:r>
    </w:p>
    <w:p w:rsidR="00530F06" w:rsidRPr="00B41BF2" w:rsidRDefault="00530F06" w:rsidP="00530F06">
      <w:pPr>
        <w:spacing w:after="0"/>
        <w:rPr>
          <w:rFonts w:ascii="Times New Roman" w:hAnsi="Times New Roman"/>
          <w:sz w:val="22"/>
        </w:rPr>
      </w:pPr>
      <w:r>
        <w:rPr>
          <w:rFonts w:ascii="Times New Roman" w:hAnsi="Times New Roman"/>
        </w:rPr>
        <w:t xml:space="preserve">     </w:t>
      </w:r>
      <w:r w:rsidRPr="00B41BF2">
        <w:rPr>
          <w:rFonts w:ascii="Times New Roman" w:hAnsi="Times New Roman"/>
          <w:sz w:val="22"/>
        </w:rPr>
        <w:t>Spanish III</w:t>
      </w:r>
      <w:r w:rsidR="000718DF">
        <w:rPr>
          <w:rFonts w:ascii="Times New Roman" w:hAnsi="Times New Roman"/>
          <w:sz w:val="22"/>
        </w:rPr>
        <w:t>/IV</w:t>
      </w:r>
      <w:r w:rsidRPr="00B41BF2">
        <w:rPr>
          <w:rFonts w:ascii="Times New Roman" w:hAnsi="Times New Roman"/>
          <w:sz w:val="22"/>
        </w:rPr>
        <w:t xml:space="preserve"> allows the students more freedom in using the language to communicate. Many new structures are introduced as well as reviewing previously studied material. Students need to have access to a Spanish-English dictionary outside of class. Further investigation of the Hispanic culture ties into a technology-driven project. A video and online textbook with additional activities accompanies the written text and will be used in and out of the classroom. </w:t>
      </w: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293B65" w:rsidP="00530F06">
      <w:pPr>
        <w:spacing w:after="0"/>
        <w:rPr>
          <w:rFonts w:ascii="Times New Roman" w:hAnsi="Times New Roman"/>
        </w:rPr>
      </w:pPr>
      <w:r>
        <w:rPr>
          <w:rFonts w:ascii="Times New Roman" w:hAnsi="Times New Roman"/>
          <w:noProof/>
        </w:rPr>
        <w:pict>
          <v:group id="_x0000_s1243" style="position:absolute;margin-left:115.05pt;margin-top:-104.85pt;width:83.25pt;height:163.3pt;z-index:251659776" coordorigin="8541,2946" coordsize="1665,3266" wrapcoords="-583 -99 -778 198 -778 2972 9729 3071 9340 9214 583 9710 -972 10007 -972 12979 7200 14069 9729 14168 9340 18726 194 19222 -972 19321 -778 22293 22767 22293 22962 19519 21405 19222 13037 18924 13232 18132 12648 14168 15178 14069 22962 12979 22962 10106 21405 9809 13037 9412 13232 8620 12648 3071 22572 2972 22962 1783 22962 693 22572 0 21989 -99 -583 -99">
            <v:rect id="_x0000_s1230" style="position:absolute;left:8541;top:2946;width:1665;height:330;mso-wrap-edited:f" wrapcoords="-506 -540 -675 1080 -675 25380 22612 25380 22781 3780 22443 0 21937 -540 -506 -540" fillcolor="#d8d8d8" strokecolor="#7f7f7f" strokeweight="1.5pt">
              <v:fill o:detectmouseclick="t"/>
              <v:shadow on="t" opacity="22938f" offset="0"/>
              <v:textbox style="mso-next-textbox:#_x0000_s1230" inset="0,0,0,0">
                <w:txbxContent>
                  <w:p w:rsidR="00FE7946" w:rsidRPr="00425AC6" w:rsidRDefault="00FE7946" w:rsidP="00530F06">
                    <w:pPr>
                      <w:jc w:val="center"/>
                      <w:rPr>
                        <w:sz w:val="20"/>
                      </w:rPr>
                    </w:pPr>
                    <w:r>
                      <w:rPr>
                        <w:sz w:val="20"/>
                      </w:rPr>
                      <w:t>Spanish I</w:t>
                    </w:r>
                  </w:p>
                </w:txbxContent>
              </v:textbox>
            </v:rect>
            <v:rect id="_x0000_s1231" style="position:absolute;left:8541;top:5882;width:1665;height:330;mso-wrap-edited:f" wrapcoords="-506 -540 -675 1080 -675 25380 22612 25380 22781 3780 22443 0 21937 -540 -506 -540" fillcolor="#d8d8d8" strokecolor="#7f7f7f" strokeweight="1.5pt">
              <v:fill o:detectmouseclick="t"/>
              <v:shadow on="t" opacity="22938f" offset="0"/>
              <v:textbox style="mso-next-textbox:#_x0000_s1231" inset="0,0,0,0">
                <w:txbxContent>
                  <w:p w:rsidR="00FE7946" w:rsidRPr="00425AC6" w:rsidRDefault="00FE7946" w:rsidP="00530F06">
                    <w:pPr>
                      <w:jc w:val="center"/>
                      <w:rPr>
                        <w:sz w:val="20"/>
                      </w:rPr>
                    </w:pPr>
                    <w:r>
                      <w:rPr>
                        <w:sz w:val="20"/>
                      </w:rPr>
                      <w:t>Spanish III/IV</w:t>
                    </w:r>
                  </w:p>
                </w:txbxContent>
              </v:textbox>
            </v:rect>
            <v:rect id="_x0000_s1232" style="position:absolute;left:8541;top:4457;width:1665;height:330;mso-wrap-edited:f" wrapcoords="-506 -540 -675 1080 -675 25380 22612 25380 22781 3780 22443 0 21937 -540 -506 -540" fillcolor="#d8d8d8" strokecolor="#7f7f7f" strokeweight="1.5pt">
              <v:fill o:detectmouseclick="t"/>
              <v:shadow on="t" opacity="22938f" offset="0"/>
              <v:textbox style="mso-next-textbox:#_x0000_s1232" inset="0,0,0,0">
                <w:txbxContent>
                  <w:p w:rsidR="00FE7946" w:rsidRPr="00425AC6" w:rsidRDefault="00FE7946" w:rsidP="00530F06">
                    <w:pPr>
                      <w:jc w:val="center"/>
                      <w:rPr>
                        <w:sz w:val="20"/>
                      </w:rPr>
                    </w:pPr>
                    <w:r>
                      <w:rPr>
                        <w:sz w:val="20"/>
                      </w:rPr>
                      <w:t>Spanish II</w:t>
                    </w:r>
                  </w:p>
                </w:txbxContent>
              </v:textbox>
            </v:rect>
            <v:line id="_x0000_s1234" style="position:absolute;mso-wrap-edited:f" from="9381,3306" to="9381,4386" wrapcoords="-2147483648 0 -2147483648 810 -2147483648 20790 -2147483648 23220 -2147483648 23220 -2147483648 20520 -2147483648 2160 -2147483648 540 -2147483648 0 -2147483648 0" strokecolor="#7f7f7f" strokeweight="3.5pt">
              <v:fill o:detectmouseclick="t"/>
              <v:stroke endarrow="block" endarrowwidth="narrow" endarrowlength="short"/>
              <v:shadow on="t" opacity="22938f" offset="0"/>
            </v:line>
            <v:line id="_x0000_s1235" style="position:absolute;mso-wrap-edited:f" from="9381,4744" to="9381,5824" wrapcoords="-2147483648 0 -2147483648 900 -2147483648 19200 -2147483648 23400 -2147483648 23400 -2147483648 19200 -2147483648 14400 -2147483648 2400 -2147483648 600 -2147483648 0 -2147483648 0" strokecolor="#7f7f7f" strokeweight="3.5pt">
              <v:fill o:detectmouseclick="t"/>
              <v:stroke endarrow="block" endarrowwidth="narrow" endarrowlength="short"/>
              <v:shadow on="t" opacity="22938f" offset="0"/>
            </v:line>
            <w10:wrap type="tight"/>
          </v:group>
        </w:pict>
      </w: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b/>
          <w:u w:val="single"/>
        </w:rPr>
        <w:sectPr w:rsidR="00530F06">
          <w:type w:val="continuous"/>
          <w:pgSz w:w="12240" w:h="15840"/>
          <w:pgMar w:top="792" w:right="720" w:bottom="864" w:left="720" w:header="720" w:footer="720" w:gutter="0"/>
          <w:cols w:num="2" w:space="720"/>
          <w:noEndnote/>
        </w:sectPr>
      </w:pPr>
    </w:p>
    <w:p w:rsidR="00530F06" w:rsidRPr="00751DAA" w:rsidRDefault="00530F06" w:rsidP="00054FBC">
      <w:pPr>
        <w:pStyle w:val="Heading1"/>
        <w:jc w:val="center"/>
      </w:pPr>
      <w:r>
        <w:br w:type="page"/>
      </w:r>
      <w:bookmarkStart w:id="14" w:name="_Toc193947257"/>
      <w:r w:rsidR="00054FBC">
        <w:lastRenderedPageBreak/>
        <w:t>Other Courses</w:t>
      </w:r>
      <w:bookmarkEnd w:id="14"/>
    </w:p>
    <w:p w:rsidR="00530F06" w:rsidRDefault="00530F06" w:rsidP="00530F06">
      <w:pPr>
        <w:spacing w:after="0"/>
        <w:rPr>
          <w:rFonts w:ascii="Times New Roman" w:hAnsi="Times New Roman"/>
        </w:rPr>
      </w:pPr>
    </w:p>
    <w:p w:rsidR="00530F06" w:rsidRDefault="00530F06" w:rsidP="00530F06">
      <w:pPr>
        <w:spacing w:after="0"/>
        <w:rPr>
          <w:rFonts w:ascii="Times New Roman" w:hAnsi="Times New Roman"/>
        </w:rPr>
        <w:sectPr w:rsidR="00530F06">
          <w:type w:val="continuous"/>
          <w:pgSz w:w="12240" w:h="15840"/>
          <w:pgMar w:top="792" w:right="720" w:bottom="864" w:left="720" w:header="720" w:footer="720" w:gutter="0"/>
          <w:cols w:space="720"/>
          <w:noEndnote/>
        </w:sectPr>
      </w:pPr>
    </w:p>
    <w:p w:rsidR="00530F06" w:rsidRDefault="00530F06" w:rsidP="00530F06">
      <w:pPr>
        <w:spacing w:after="0"/>
        <w:jc w:val="center"/>
        <w:rPr>
          <w:rFonts w:ascii="Times New Roman" w:hAnsi="Times New Roman"/>
        </w:rPr>
      </w:pPr>
      <w:r w:rsidRPr="00E40FDF">
        <w:rPr>
          <w:rFonts w:ascii="Times New Roman" w:hAnsi="Times New Roman"/>
          <w:b/>
        </w:rPr>
        <w:t>Student Services</w:t>
      </w:r>
    </w:p>
    <w:p w:rsidR="00530F06" w:rsidRDefault="00B21102" w:rsidP="00530F06">
      <w:pPr>
        <w:spacing w:after="0"/>
        <w:rPr>
          <w:rFonts w:ascii="Times New Roman" w:hAnsi="Times New Roman"/>
        </w:rPr>
      </w:pPr>
      <w:r>
        <w:rPr>
          <w:rFonts w:ascii="Times New Roman" w:hAnsi="Times New Roman"/>
        </w:rPr>
        <w:t>STS100/101</w:t>
      </w:r>
      <w:r>
        <w:rPr>
          <w:rFonts w:ascii="Times New Roman" w:hAnsi="Times New Roman"/>
        </w:rPr>
        <w:tab/>
      </w:r>
      <w:r>
        <w:rPr>
          <w:rFonts w:ascii="Times New Roman" w:hAnsi="Times New Roman"/>
        </w:rPr>
        <w:tab/>
      </w:r>
      <w:r>
        <w:rPr>
          <w:rFonts w:ascii="Times New Roman" w:hAnsi="Times New Roman"/>
        </w:rPr>
        <w:tab/>
        <w:t>Grades 10</w:t>
      </w:r>
      <w:r w:rsidR="00530F06" w:rsidRPr="009E49A1">
        <w:rPr>
          <w:rFonts w:ascii="Times New Roman" w:hAnsi="Times New Roman"/>
          <w:vertAlign w:val="superscript"/>
        </w:rPr>
        <w:t>th</w:t>
      </w:r>
      <w:r w:rsidR="00530F06">
        <w:rPr>
          <w:rFonts w:ascii="Times New Roman" w:hAnsi="Times New Roman"/>
        </w:rPr>
        <w:t xml:space="preserve"> -</w:t>
      </w:r>
      <w:r w:rsidR="00530F06" w:rsidRPr="00280E73">
        <w:rPr>
          <w:rFonts w:ascii="Times New Roman" w:hAnsi="Times New Roman"/>
        </w:rPr>
        <w:t>12</w:t>
      </w:r>
      <w:r w:rsidR="00530F06" w:rsidRPr="009E49A1">
        <w:rPr>
          <w:rFonts w:ascii="Times New Roman" w:hAnsi="Times New Roman"/>
          <w:vertAlign w:val="superscript"/>
        </w:rPr>
        <w:t>th</w:t>
      </w:r>
    </w:p>
    <w:p w:rsidR="00530F06" w:rsidRPr="00280E73" w:rsidRDefault="00530F06" w:rsidP="00530F06">
      <w:pPr>
        <w:spacing w:after="0"/>
        <w:rPr>
          <w:rFonts w:ascii="Times New Roman" w:hAnsi="Times New Roman"/>
        </w:rPr>
      </w:pPr>
      <w:r>
        <w:rPr>
          <w:rFonts w:ascii="Times New Roman" w:hAnsi="Times New Roman"/>
        </w:rPr>
        <w:t>Semester/Full-year Course</w:t>
      </w:r>
      <w:r>
        <w:rPr>
          <w:rFonts w:ascii="Times New Roman" w:hAnsi="Times New Roman"/>
        </w:rPr>
        <w:tab/>
        <w:t>Credits:  0.5-1.0</w:t>
      </w:r>
      <w:r w:rsidRPr="00280E73">
        <w:rPr>
          <w:rFonts w:ascii="Times New Roman" w:hAnsi="Times New Roman"/>
        </w:rPr>
        <w:t xml:space="preserve"> </w:t>
      </w:r>
    </w:p>
    <w:p w:rsidR="00530F06" w:rsidRPr="00751DAA" w:rsidRDefault="00530F06" w:rsidP="00530F06">
      <w:pPr>
        <w:spacing w:after="0"/>
        <w:rPr>
          <w:rFonts w:ascii="Times New Roman" w:hAnsi="Times New Roman"/>
          <w:sz w:val="22"/>
        </w:rPr>
      </w:pPr>
      <w:r>
        <w:rPr>
          <w:rFonts w:ascii="Times New Roman" w:hAnsi="Times New Roman"/>
        </w:rPr>
        <w:t xml:space="preserve">  </w:t>
      </w:r>
      <w:r w:rsidRPr="00280E73">
        <w:rPr>
          <w:rFonts w:ascii="Times New Roman" w:hAnsi="Times New Roman"/>
        </w:rPr>
        <w:t xml:space="preserve">   </w:t>
      </w:r>
      <w:r w:rsidRPr="00751DAA">
        <w:rPr>
          <w:rFonts w:ascii="Times New Roman" w:hAnsi="Times New Roman"/>
          <w:sz w:val="22"/>
        </w:rPr>
        <w:t xml:space="preserve">The Student Service Program enables you to earn </w:t>
      </w:r>
      <w:r w:rsidR="0063074D">
        <w:rPr>
          <w:rFonts w:ascii="Times" w:hAnsi="Times"/>
          <w:color w:val="07110E"/>
          <w:sz w:val="22"/>
          <w:szCs w:val="21"/>
        </w:rPr>
        <w:t>o</w:t>
      </w:r>
      <w:r w:rsidRPr="00751DAA">
        <w:rPr>
          <w:rFonts w:ascii="Times" w:hAnsi="Times"/>
          <w:color w:val="07110E"/>
          <w:sz w:val="22"/>
          <w:szCs w:val="21"/>
        </w:rPr>
        <w:t xml:space="preserve">ne-half credit </w:t>
      </w:r>
      <w:r w:rsidRPr="00751DAA">
        <w:rPr>
          <w:rFonts w:ascii="Times New Roman" w:hAnsi="Times New Roman"/>
          <w:sz w:val="22"/>
        </w:rPr>
        <w:t xml:space="preserve">each semester by working as a student aide or student tutor. </w:t>
      </w:r>
      <w:r w:rsidR="00B21102">
        <w:rPr>
          <w:rFonts w:ascii="Times New Roman" w:hAnsi="Times New Roman"/>
          <w:sz w:val="22"/>
        </w:rPr>
        <w:t xml:space="preserve">Student Service is a Pass/Fail course and does not affect a student’s cumulative GPA.  </w:t>
      </w:r>
      <w:r w:rsidRPr="00751DAA">
        <w:rPr>
          <w:rFonts w:ascii="Times New Roman" w:hAnsi="Times New Roman"/>
          <w:sz w:val="22"/>
        </w:rPr>
        <w:t>Student Service is an elective and may not be taken as a substitute for any required cou</w:t>
      </w:r>
      <w:r w:rsidR="00821B48">
        <w:rPr>
          <w:rFonts w:ascii="Times New Roman" w:hAnsi="Times New Roman"/>
          <w:sz w:val="22"/>
        </w:rPr>
        <w:t xml:space="preserve">rse. </w:t>
      </w:r>
      <w:r w:rsidRPr="00751DAA">
        <w:rPr>
          <w:rFonts w:ascii="Times New Roman" w:hAnsi="Times New Roman"/>
          <w:sz w:val="22"/>
        </w:rPr>
        <w:t xml:space="preserve">Areas of service are: Library/Media Center; District Office; </w:t>
      </w:r>
      <w:r w:rsidR="00821B48">
        <w:rPr>
          <w:rFonts w:ascii="Times New Roman" w:hAnsi="Times New Roman"/>
          <w:sz w:val="22"/>
        </w:rPr>
        <w:t>Counseling</w:t>
      </w:r>
      <w:r w:rsidRPr="00751DAA">
        <w:rPr>
          <w:rFonts w:ascii="Times New Roman" w:hAnsi="Times New Roman"/>
          <w:sz w:val="22"/>
        </w:rPr>
        <w:t xml:space="preserve"> Office; Principal's Office; and/or assisting any </w:t>
      </w:r>
      <w:r w:rsidR="00821B48">
        <w:rPr>
          <w:rFonts w:ascii="Times New Roman" w:hAnsi="Times New Roman"/>
          <w:sz w:val="22"/>
        </w:rPr>
        <w:t>middle</w:t>
      </w:r>
      <w:r w:rsidRPr="00751DAA">
        <w:rPr>
          <w:rFonts w:ascii="Times New Roman" w:hAnsi="Times New Roman"/>
          <w:sz w:val="22"/>
        </w:rPr>
        <w:t xml:space="preserve"> or senior high teacher. Only twelfth grade students</w:t>
      </w:r>
      <w:r w:rsidR="00821B48">
        <w:rPr>
          <w:rFonts w:ascii="Times New Roman" w:hAnsi="Times New Roman"/>
          <w:sz w:val="22"/>
        </w:rPr>
        <w:t xml:space="preserve"> may do Student Service at the Elementary S</w:t>
      </w:r>
      <w:r w:rsidRPr="00751DAA">
        <w:rPr>
          <w:rFonts w:ascii="Times New Roman" w:hAnsi="Times New Roman"/>
          <w:sz w:val="22"/>
        </w:rPr>
        <w:t xml:space="preserve">chool.  </w:t>
      </w:r>
      <w:r w:rsidR="00B21102">
        <w:rPr>
          <w:rFonts w:ascii="Times New Roman" w:hAnsi="Times New Roman"/>
          <w:sz w:val="22"/>
        </w:rPr>
        <w:t>10</w:t>
      </w:r>
      <w:r w:rsidR="0063074D" w:rsidRPr="0063074D">
        <w:rPr>
          <w:rFonts w:ascii="Times New Roman" w:hAnsi="Times New Roman"/>
          <w:sz w:val="22"/>
          <w:vertAlign w:val="superscript"/>
        </w:rPr>
        <w:t>th</w:t>
      </w:r>
      <w:r w:rsidR="0063074D">
        <w:rPr>
          <w:rFonts w:ascii="Times New Roman" w:hAnsi="Times New Roman"/>
          <w:sz w:val="22"/>
        </w:rPr>
        <w:t>-11</w:t>
      </w:r>
      <w:r w:rsidR="0063074D" w:rsidRPr="0063074D">
        <w:rPr>
          <w:rFonts w:ascii="Times New Roman" w:hAnsi="Times New Roman"/>
          <w:sz w:val="22"/>
          <w:vertAlign w:val="superscript"/>
        </w:rPr>
        <w:t>th</w:t>
      </w:r>
      <w:r w:rsidRPr="00751DAA">
        <w:rPr>
          <w:rFonts w:ascii="Times New Roman" w:hAnsi="Times New Roman"/>
          <w:sz w:val="22"/>
        </w:rPr>
        <w:t xml:space="preserve"> grade students may take Student Service as their eighth class in place of a study hall.  Student Service will be scheduled through the </w:t>
      </w:r>
      <w:r w:rsidR="00821B48">
        <w:rPr>
          <w:rFonts w:ascii="Times New Roman" w:hAnsi="Times New Roman"/>
          <w:sz w:val="22"/>
        </w:rPr>
        <w:t>Counseling</w:t>
      </w:r>
      <w:r w:rsidRPr="00751DAA">
        <w:rPr>
          <w:rFonts w:ascii="Times New Roman" w:hAnsi="Times New Roman"/>
          <w:sz w:val="22"/>
        </w:rPr>
        <w:t xml:space="preserve"> Office.</w:t>
      </w:r>
    </w:p>
    <w:p w:rsidR="00D90D2E" w:rsidRDefault="00D90D2E" w:rsidP="00530F06">
      <w:pPr>
        <w:spacing w:after="0"/>
        <w:rPr>
          <w:rFonts w:ascii="Times New Roman" w:hAnsi="Times New Roman"/>
        </w:rPr>
      </w:pPr>
    </w:p>
    <w:p w:rsidR="00530F06" w:rsidRPr="00280E73" w:rsidRDefault="00530F06" w:rsidP="00530F06">
      <w:pPr>
        <w:spacing w:after="0"/>
        <w:rPr>
          <w:rFonts w:ascii="Times New Roman" w:hAnsi="Times New Roman"/>
        </w:rPr>
      </w:pPr>
    </w:p>
    <w:p w:rsidR="00530F06" w:rsidRDefault="00530F06" w:rsidP="00530F06">
      <w:pPr>
        <w:spacing w:after="0"/>
        <w:jc w:val="center"/>
        <w:rPr>
          <w:rFonts w:ascii="Times New Roman" w:hAnsi="Times New Roman"/>
        </w:rPr>
      </w:pPr>
      <w:r w:rsidRPr="00E40FDF">
        <w:rPr>
          <w:rFonts w:ascii="Times New Roman" w:hAnsi="Times New Roman"/>
          <w:b/>
        </w:rPr>
        <w:t>World of Work Program</w:t>
      </w:r>
    </w:p>
    <w:p w:rsidR="00530F06" w:rsidRDefault="00530F06" w:rsidP="00530F06">
      <w:pPr>
        <w:spacing w:after="0"/>
        <w:rPr>
          <w:rFonts w:ascii="Times New Roman" w:hAnsi="Times New Roman"/>
        </w:rPr>
      </w:pPr>
      <w:r>
        <w:rPr>
          <w:rFonts w:ascii="Times New Roman" w:hAnsi="Times New Roman"/>
        </w:rPr>
        <w:t>WOW100/101</w:t>
      </w:r>
      <w:r>
        <w:rPr>
          <w:rFonts w:ascii="Times New Roman" w:hAnsi="Times New Roman"/>
        </w:rPr>
        <w:tab/>
      </w:r>
      <w:r>
        <w:rPr>
          <w:rFonts w:ascii="Times New Roman" w:hAnsi="Times New Roman"/>
        </w:rPr>
        <w:tab/>
      </w:r>
      <w:r>
        <w:rPr>
          <w:rFonts w:ascii="Times New Roman" w:hAnsi="Times New Roman"/>
        </w:rPr>
        <w:tab/>
        <w:t>Grade 12</w:t>
      </w:r>
      <w:r w:rsidRPr="009E49A1">
        <w:rPr>
          <w:rFonts w:ascii="Times New Roman" w:hAnsi="Times New Roman"/>
          <w:vertAlign w:val="superscript"/>
        </w:rPr>
        <w:t>th</w:t>
      </w:r>
    </w:p>
    <w:p w:rsidR="00530F06" w:rsidRPr="00280E73" w:rsidRDefault="00530F06" w:rsidP="00530F06">
      <w:pPr>
        <w:spacing w:after="0"/>
        <w:rPr>
          <w:rFonts w:ascii="Times New Roman" w:hAnsi="Times New Roman"/>
        </w:rPr>
      </w:pPr>
      <w:r>
        <w:rPr>
          <w:rFonts w:ascii="Times New Roman" w:hAnsi="Times New Roman"/>
        </w:rPr>
        <w:t>Semester/Full-year Course</w:t>
      </w:r>
      <w:r>
        <w:rPr>
          <w:rFonts w:ascii="Times New Roman" w:hAnsi="Times New Roman"/>
        </w:rPr>
        <w:tab/>
        <w:t>Credits:  0.5-1.0</w:t>
      </w:r>
    </w:p>
    <w:p w:rsidR="00530F06" w:rsidRPr="00751DAA" w:rsidRDefault="00530F06" w:rsidP="00530F06">
      <w:pPr>
        <w:spacing w:after="0"/>
        <w:rPr>
          <w:rFonts w:ascii="Times New Roman" w:hAnsi="Times New Roman"/>
          <w:sz w:val="22"/>
        </w:rPr>
      </w:pPr>
      <w:r>
        <w:rPr>
          <w:rFonts w:ascii="Times New Roman" w:hAnsi="Times New Roman"/>
        </w:rPr>
        <w:t xml:space="preserve">  </w:t>
      </w:r>
      <w:r w:rsidRPr="00E40FDF">
        <w:rPr>
          <w:rFonts w:ascii="Times New Roman" w:hAnsi="Times New Roman"/>
        </w:rPr>
        <w:t xml:space="preserve">   </w:t>
      </w:r>
      <w:r w:rsidRPr="00751DAA">
        <w:rPr>
          <w:rFonts w:ascii="Times New Roman" w:hAnsi="Times New Roman"/>
          <w:sz w:val="22"/>
        </w:rPr>
        <w:t xml:space="preserve">A school-supervised work experience for students in 12th grade. Students may leave school </w:t>
      </w:r>
      <w:r w:rsidR="005051FB">
        <w:rPr>
          <w:rFonts w:ascii="Times New Roman" w:hAnsi="Times New Roman"/>
          <w:sz w:val="22"/>
        </w:rPr>
        <w:t>for one or two</w:t>
      </w:r>
      <w:r w:rsidRPr="00751DAA">
        <w:rPr>
          <w:rFonts w:ascii="Times New Roman" w:hAnsi="Times New Roman"/>
          <w:sz w:val="22"/>
        </w:rPr>
        <w:t xml:space="preserve"> period(s) of the day for employment.  School credit will be given for the work and the employer will pay a wage.  Students must be in good standing behaviorally and maintain passing grades in all classes to remain in the program.  Student’s work should be in an area related to their future career. </w:t>
      </w:r>
      <w:r w:rsidR="0063074D">
        <w:rPr>
          <w:rFonts w:ascii="Times New Roman" w:hAnsi="Times New Roman"/>
          <w:sz w:val="22"/>
        </w:rPr>
        <w:t xml:space="preserve"> Students will be required to spend one class period per week at school for Career Readiness Training.</w:t>
      </w:r>
    </w:p>
    <w:p w:rsidR="00C93D18" w:rsidRDefault="00C93D18" w:rsidP="00530F06">
      <w:pPr>
        <w:spacing w:after="0"/>
        <w:rPr>
          <w:rFonts w:ascii="Times New Roman" w:hAnsi="Times New Roman"/>
          <w:b/>
        </w:rPr>
      </w:pPr>
    </w:p>
    <w:p w:rsidR="00530F06" w:rsidRDefault="00530F06" w:rsidP="00530F06">
      <w:pPr>
        <w:spacing w:after="0"/>
        <w:rPr>
          <w:rFonts w:ascii="Times New Roman" w:hAnsi="Times New Roman"/>
          <w:b/>
        </w:rPr>
      </w:pPr>
    </w:p>
    <w:p w:rsidR="007160C5" w:rsidRDefault="007160C5" w:rsidP="00530F06">
      <w:pPr>
        <w:spacing w:after="0"/>
        <w:jc w:val="center"/>
        <w:rPr>
          <w:rFonts w:ascii="Times New Roman" w:hAnsi="Times New Roman"/>
          <w:b/>
        </w:rPr>
      </w:pPr>
      <w:r>
        <w:rPr>
          <w:rFonts w:ascii="Times New Roman" w:hAnsi="Times New Roman"/>
          <w:b/>
        </w:rPr>
        <w:t>Youth Apprenticeship</w:t>
      </w:r>
    </w:p>
    <w:p w:rsidR="007160C5" w:rsidRDefault="007160C5" w:rsidP="007160C5">
      <w:pPr>
        <w:spacing w:after="0"/>
        <w:rPr>
          <w:rFonts w:ascii="Times New Roman" w:hAnsi="Times New Roman"/>
        </w:rPr>
      </w:pPr>
      <w:r>
        <w:rPr>
          <w:rFonts w:ascii="Times New Roman" w:hAnsi="Times New Roman"/>
        </w:rPr>
        <w:t>BUS</w:t>
      </w:r>
      <w:r w:rsidR="00545369">
        <w:rPr>
          <w:rFonts w:ascii="Times New Roman" w:hAnsi="Times New Roman"/>
        </w:rPr>
        <w:t>200/201</w:t>
      </w:r>
      <w:r>
        <w:rPr>
          <w:rFonts w:ascii="Times New Roman" w:hAnsi="Times New Roman"/>
        </w:rPr>
        <w:tab/>
      </w:r>
      <w:r>
        <w:rPr>
          <w:rFonts w:ascii="Times New Roman" w:hAnsi="Times New Roman"/>
        </w:rPr>
        <w:tab/>
      </w:r>
      <w:r>
        <w:rPr>
          <w:rFonts w:ascii="Times New Roman" w:hAnsi="Times New Roman"/>
        </w:rPr>
        <w:tab/>
        <w:t>Grades 11</w:t>
      </w:r>
      <w:r w:rsidRPr="007160C5">
        <w:rPr>
          <w:rFonts w:ascii="Times New Roman" w:hAnsi="Times New Roman"/>
          <w:vertAlign w:val="superscript"/>
        </w:rPr>
        <w:t>th</w:t>
      </w:r>
      <w:r>
        <w:rPr>
          <w:rFonts w:ascii="Times New Roman" w:hAnsi="Times New Roman"/>
        </w:rPr>
        <w:t>-12</w:t>
      </w:r>
      <w:r w:rsidRPr="007160C5">
        <w:rPr>
          <w:rFonts w:ascii="Times New Roman" w:hAnsi="Times New Roman"/>
          <w:vertAlign w:val="superscript"/>
        </w:rPr>
        <w:t>th</w:t>
      </w:r>
    </w:p>
    <w:p w:rsidR="007160C5" w:rsidRDefault="007160C5" w:rsidP="007160C5">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p>
    <w:p w:rsidR="007160C5" w:rsidRPr="007160C5" w:rsidRDefault="007160C5" w:rsidP="007160C5">
      <w:pPr>
        <w:pStyle w:val="NoSpacing"/>
        <w:rPr>
          <w:rFonts w:ascii="Times New Roman" w:hAnsi="Times New Roman"/>
        </w:rPr>
      </w:pPr>
      <w:r>
        <w:rPr>
          <w:rFonts w:ascii="Times New Roman" w:hAnsi="Times New Roman"/>
        </w:rPr>
        <w:tab/>
      </w:r>
      <w:r w:rsidRPr="007160C5">
        <w:rPr>
          <w:rFonts w:ascii="Times New Roman" w:hAnsi="Times New Roman"/>
        </w:rPr>
        <w:t xml:space="preserve">The Wisconsin Youth Apprenticeship program offers students training in specific career occupations.  The goal is to prepare students who are ready to begin careers post high school or to continue </w:t>
      </w:r>
      <w:r>
        <w:rPr>
          <w:rFonts w:ascii="Times New Roman" w:hAnsi="Times New Roman"/>
        </w:rPr>
        <w:t>for more formal training in a 2- or 4-</w:t>
      </w:r>
      <w:r w:rsidRPr="007160C5">
        <w:rPr>
          <w:rFonts w:ascii="Times New Roman" w:hAnsi="Times New Roman"/>
        </w:rPr>
        <w:t>year collegiate program.  Apprenticeships are available in such areas as:  Agriculture, Finance, Hospitality, Transportation, and Manufacturing.  Some programs may require students to take specific courses while they enroll in the program.</w:t>
      </w:r>
    </w:p>
    <w:p w:rsidR="007160C5" w:rsidRPr="00C93D18" w:rsidRDefault="007160C5" w:rsidP="007160C5">
      <w:pPr>
        <w:pStyle w:val="NoSpacing"/>
        <w:rPr>
          <w:rFonts w:ascii="Times New Roman" w:hAnsi="Times New Roman"/>
          <w:i/>
        </w:rPr>
      </w:pPr>
      <w:r w:rsidRPr="00C93D18">
        <w:rPr>
          <w:rFonts w:ascii="Times New Roman" w:hAnsi="Times New Roman"/>
          <w:i/>
        </w:rPr>
        <w:t>Interested students need apply with Career/Technical Education Coordinator before April 15.  Students may begin working in their placements as soon as June 1.</w:t>
      </w:r>
    </w:p>
    <w:p w:rsidR="00C47633" w:rsidRDefault="00C47633" w:rsidP="00B21102">
      <w:pPr>
        <w:spacing w:after="0"/>
        <w:jc w:val="center"/>
        <w:rPr>
          <w:rFonts w:ascii="Times New Roman" w:hAnsi="Times New Roman"/>
          <w:b/>
        </w:rPr>
      </w:pPr>
    </w:p>
    <w:p w:rsidR="00530F06" w:rsidRDefault="00530F06" w:rsidP="00B21102">
      <w:pPr>
        <w:spacing w:after="0"/>
        <w:jc w:val="center"/>
        <w:rPr>
          <w:rFonts w:ascii="Times New Roman" w:hAnsi="Times New Roman"/>
        </w:rPr>
      </w:pPr>
      <w:r w:rsidRPr="00E40FDF">
        <w:rPr>
          <w:rFonts w:ascii="Times New Roman" w:hAnsi="Times New Roman"/>
          <w:b/>
        </w:rPr>
        <w:t>Yearbook Production</w:t>
      </w:r>
    </w:p>
    <w:p w:rsidR="00530F06" w:rsidRDefault="00530F06" w:rsidP="00530F06">
      <w:pPr>
        <w:spacing w:after="0"/>
        <w:rPr>
          <w:rFonts w:ascii="Times New Roman" w:hAnsi="Times New Roman"/>
        </w:rPr>
      </w:pPr>
      <w:r>
        <w:rPr>
          <w:rFonts w:ascii="Times New Roman" w:hAnsi="Times New Roman"/>
        </w:rPr>
        <w:t>YBP100/101</w:t>
      </w:r>
      <w:r>
        <w:rPr>
          <w:rFonts w:ascii="Times New Roman" w:hAnsi="Times New Roman"/>
        </w:rPr>
        <w:tab/>
      </w:r>
      <w:r>
        <w:rPr>
          <w:rFonts w:ascii="Times New Roman" w:hAnsi="Times New Roman"/>
        </w:rPr>
        <w:tab/>
      </w:r>
      <w:r>
        <w:rPr>
          <w:rFonts w:ascii="Times New Roman" w:hAnsi="Times New Roman"/>
        </w:rPr>
        <w:tab/>
        <w:t>Grades 9</w:t>
      </w:r>
      <w:r w:rsidRPr="009E49A1">
        <w:rPr>
          <w:rFonts w:ascii="Times New Roman" w:hAnsi="Times New Roman"/>
          <w:vertAlign w:val="superscript"/>
        </w:rPr>
        <w:t>th</w:t>
      </w:r>
      <w:r>
        <w:rPr>
          <w:rFonts w:ascii="Times New Roman" w:hAnsi="Times New Roman"/>
        </w:rPr>
        <w:t>-12</w:t>
      </w:r>
      <w:r w:rsidRPr="009E49A1">
        <w:rPr>
          <w:rFonts w:ascii="Times New Roman" w:hAnsi="Times New Roman"/>
          <w:vertAlign w:val="superscript"/>
        </w:rPr>
        <w:t>th</w:t>
      </w:r>
    </w:p>
    <w:p w:rsidR="00530F06" w:rsidRDefault="00530F06" w:rsidP="00530F06">
      <w:pPr>
        <w:spacing w:after="0"/>
        <w:rPr>
          <w:rFonts w:ascii="Times New Roman" w:hAnsi="Times New Roman"/>
        </w:rPr>
      </w:pPr>
      <w:r>
        <w:rPr>
          <w:rFonts w:ascii="Times New Roman" w:hAnsi="Times New Roman"/>
        </w:rPr>
        <w:t>Full-year Course</w:t>
      </w:r>
      <w:r>
        <w:rPr>
          <w:rFonts w:ascii="Times New Roman" w:hAnsi="Times New Roman"/>
        </w:rPr>
        <w:tab/>
      </w:r>
      <w:r>
        <w:rPr>
          <w:rFonts w:ascii="Times New Roman" w:hAnsi="Times New Roman"/>
        </w:rPr>
        <w:tab/>
        <w:t>Credits: 1.0</w:t>
      </w:r>
      <w:r w:rsidRPr="00280E73">
        <w:rPr>
          <w:rFonts w:ascii="Times New Roman" w:hAnsi="Times New Roman"/>
        </w:rPr>
        <w:t xml:space="preserve"> </w:t>
      </w:r>
    </w:p>
    <w:p w:rsidR="00530F06" w:rsidRPr="00751DAA" w:rsidRDefault="00530F06" w:rsidP="00530F06">
      <w:pPr>
        <w:spacing w:after="0"/>
        <w:rPr>
          <w:rFonts w:ascii="Times New Roman" w:hAnsi="Times New Roman"/>
          <w:i/>
        </w:rPr>
      </w:pPr>
      <w:r w:rsidRPr="00751DAA">
        <w:rPr>
          <w:rFonts w:ascii="Times New Roman" w:hAnsi="Times New Roman"/>
          <w:i/>
        </w:rPr>
        <w:t xml:space="preserve">Prerequisites: Consent of the instructor. </w:t>
      </w:r>
    </w:p>
    <w:p w:rsidR="00D90D2E" w:rsidRPr="00C47633" w:rsidRDefault="00530F06" w:rsidP="00530F06">
      <w:pPr>
        <w:spacing w:after="0"/>
        <w:rPr>
          <w:rFonts w:ascii="Times New Roman" w:hAnsi="Times New Roman"/>
          <w:sz w:val="22"/>
        </w:rPr>
      </w:pPr>
      <w:r>
        <w:rPr>
          <w:rFonts w:ascii="Times New Roman" w:hAnsi="Times New Roman"/>
          <w:sz w:val="22"/>
        </w:rPr>
        <w:t xml:space="preserve">     </w:t>
      </w:r>
      <w:r w:rsidR="00C93D18">
        <w:rPr>
          <w:rFonts w:ascii="Times New Roman" w:hAnsi="Times New Roman"/>
          <w:sz w:val="22"/>
        </w:rPr>
        <w:t>Students develop and produce</w:t>
      </w:r>
      <w:r w:rsidRPr="00751DAA">
        <w:rPr>
          <w:rFonts w:ascii="Times New Roman" w:hAnsi="Times New Roman"/>
          <w:sz w:val="22"/>
        </w:rPr>
        <w:t xml:space="preserve"> the student yearbook. Staff members must have knowledge of</w:t>
      </w:r>
      <w:r>
        <w:rPr>
          <w:rFonts w:ascii="Times New Roman" w:hAnsi="Times New Roman"/>
          <w:sz w:val="22"/>
        </w:rPr>
        <w:t xml:space="preserve"> and be involved </w:t>
      </w:r>
      <w:r w:rsidRPr="00751DAA">
        <w:rPr>
          <w:rFonts w:ascii="Times New Roman" w:hAnsi="Times New Roman"/>
          <w:sz w:val="22"/>
        </w:rPr>
        <w:t xml:space="preserve">with the general student body, have a flexible schedule to attend games, concerts, events, etc. Staff members must demonstrate creativity, be able to meet deadlines, and be able to work independently. Basic computer knowledge and photography skills preferred, but not necessary as new staff is trained. </w:t>
      </w:r>
    </w:p>
    <w:p w:rsidR="00530F06" w:rsidRPr="00280E73" w:rsidRDefault="00530F06" w:rsidP="00530F06">
      <w:pPr>
        <w:spacing w:after="0"/>
        <w:rPr>
          <w:rFonts w:ascii="Times New Roman" w:hAnsi="Times New Roman"/>
          <w:b/>
          <w:u w:val="single"/>
        </w:rPr>
      </w:pPr>
    </w:p>
    <w:p w:rsidR="00530F06" w:rsidRDefault="00530F06" w:rsidP="00530F06">
      <w:pPr>
        <w:spacing w:after="0"/>
        <w:jc w:val="center"/>
        <w:rPr>
          <w:rFonts w:ascii="Times New Roman" w:hAnsi="Times New Roman"/>
        </w:rPr>
      </w:pPr>
      <w:r w:rsidRPr="00E40FDF">
        <w:rPr>
          <w:rFonts w:ascii="Times New Roman" w:hAnsi="Times New Roman"/>
          <w:b/>
        </w:rPr>
        <w:t>Driver's Education</w:t>
      </w:r>
    </w:p>
    <w:p w:rsidR="00530F06" w:rsidRPr="00280E73" w:rsidRDefault="00530F06" w:rsidP="00530F06">
      <w:pPr>
        <w:spacing w:after="0"/>
        <w:ind w:left="2160" w:firstLine="720"/>
        <w:rPr>
          <w:rFonts w:ascii="Times New Roman" w:hAnsi="Times New Roman"/>
        </w:rPr>
      </w:pPr>
      <w:r>
        <w:rPr>
          <w:rFonts w:ascii="Times New Roman" w:hAnsi="Times New Roman"/>
        </w:rPr>
        <w:t>Grades: 9</w:t>
      </w:r>
      <w:r w:rsidRPr="00357F4F">
        <w:rPr>
          <w:rFonts w:ascii="Times New Roman" w:hAnsi="Times New Roman"/>
          <w:vertAlign w:val="superscript"/>
        </w:rPr>
        <w:t>th</w:t>
      </w:r>
      <w:r>
        <w:rPr>
          <w:rFonts w:ascii="Times New Roman" w:hAnsi="Times New Roman"/>
        </w:rPr>
        <w:t xml:space="preserve"> -12</w:t>
      </w:r>
      <w:r w:rsidRPr="00357F4F">
        <w:rPr>
          <w:rFonts w:ascii="Times New Roman" w:hAnsi="Times New Roman"/>
          <w:vertAlign w:val="superscript"/>
        </w:rPr>
        <w:t>th</w:t>
      </w:r>
      <w:r>
        <w:rPr>
          <w:rFonts w:ascii="Times New Roman" w:hAnsi="Times New Roman"/>
        </w:rPr>
        <w:t xml:space="preserve"> </w:t>
      </w:r>
    </w:p>
    <w:p w:rsidR="00D90D2E" w:rsidRPr="00C47633" w:rsidRDefault="00530F06" w:rsidP="00530F06">
      <w:pPr>
        <w:spacing w:after="0"/>
        <w:rPr>
          <w:rFonts w:ascii="Times New Roman" w:hAnsi="Times New Roman"/>
          <w:sz w:val="22"/>
          <w:szCs w:val="20"/>
        </w:rPr>
      </w:pPr>
      <w:r>
        <w:rPr>
          <w:rFonts w:ascii="Times New Roman" w:hAnsi="Times New Roman"/>
        </w:rPr>
        <w:t xml:space="preserve">  </w:t>
      </w:r>
      <w:r w:rsidRPr="00280E73">
        <w:rPr>
          <w:rFonts w:ascii="Times New Roman" w:hAnsi="Times New Roman"/>
        </w:rPr>
        <w:t xml:space="preserve">   </w:t>
      </w:r>
      <w:r w:rsidR="00CA0B01">
        <w:rPr>
          <w:rFonts w:ascii="Times New Roman" w:hAnsi="Times New Roman"/>
          <w:color w:val="000000"/>
          <w:sz w:val="22"/>
          <w:szCs w:val="21"/>
          <w:shd w:val="clear" w:color="auto" w:fill="FFFFFF"/>
        </w:rPr>
        <w:t>Enrollment in this course is</w:t>
      </w:r>
      <w:r w:rsidR="00CA0B01" w:rsidRPr="00CA0B01">
        <w:rPr>
          <w:rFonts w:ascii="Times New Roman" w:hAnsi="Times New Roman"/>
          <w:color w:val="000000"/>
          <w:sz w:val="22"/>
          <w:szCs w:val="21"/>
          <w:shd w:val="clear" w:color="auto" w:fill="FFFFFF"/>
        </w:rPr>
        <w:t xml:space="preserve"> determined by student ages. Students will attend classes Monday - Thursday for three weeks during the summer to meet the state requirements.  Students will be required to complete all work and any DPI or WI </w:t>
      </w:r>
      <w:r w:rsidR="00C47633" w:rsidRPr="00CA0B01">
        <w:rPr>
          <w:rFonts w:ascii="Times New Roman" w:hAnsi="Times New Roman"/>
          <w:color w:val="000000"/>
          <w:sz w:val="22"/>
          <w:szCs w:val="21"/>
          <w:shd w:val="clear" w:color="auto" w:fill="FFFFFF"/>
        </w:rPr>
        <w:t>requirements</w:t>
      </w:r>
      <w:r w:rsidR="00CA0B01" w:rsidRPr="00CA0B01">
        <w:rPr>
          <w:rFonts w:ascii="Times New Roman" w:hAnsi="Times New Roman"/>
          <w:color w:val="000000"/>
          <w:sz w:val="22"/>
          <w:szCs w:val="21"/>
          <w:shd w:val="clear" w:color="auto" w:fill="FFFFFF"/>
        </w:rPr>
        <w:t xml:space="preserve">. This class satisfies the classroom portion of the WI </w:t>
      </w:r>
      <w:r w:rsidR="00C47633" w:rsidRPr="00CA0B01">
        <w:rPr>
          <w:rFonts w:ascii="Times New Roman" w:hAnsi="Times New Roman"/>
          <w:color w:val="000000"/>
          <w:sz w:val="22"/>
          <w:szCs w:val="21"/>
          <w:shd w:val="clear" w:color="auto" w:fill="FFFFFF"/>
        </w:rPr>
        <w:t>driver’s</w:t>
      </w:r>
      <w:r w:rsidR="00CA0B01" w:rsidRPr="00CA0B01">
        <w:rPr>
          <w:rFonts w:ascii="Times New Roman" w:hAnsi="Times New Roman"/>
          <w:color w:val="000000"/>
          <w:sz w:val="22"/>
          <w:szCs w:val="21"/>
          <w:shd w:val="clear" w:color="auto" w:fill="FFFFFF"/>
        </w:rPr>
        <w:t xml:space="preserve"> education program. Behind the wheel driving is provided separately at a different time.  This class is not worth any credit towards graduation.</w:t>
      </w:r>
    </w:p>
    <w:p w:rsidR="00530F06" w:rsidRDefault="00530F06" w:rsidP="00530F06">
      <w:pPr>
        <w:spacing w:after="0"/>
        <w:rPr>
          <w:rFonts w:ascii="Times New Roman" w:hAnsi="Times New Roman"/>
          <w:b/>
          <w:u w:val="single"/>
        </w:rPr>
      </w:pPr>
    </w:p>
    <w:p w:rsidR="00530F06" w:rsidRPr="00751DAA" w:rsidRDefault="00530F06" w:rsidP="00530F06">
      <w:pPr>
        <w:spacing w:after="0"/>
        <w:jc w:val="center"/>
        <w:rPr>
          <w:rFonts w:ascii="Times New Roman" w:hAnsi="Times New Roman"/>
          <w:b/>
        </w:rPr>
      </w:pPr>
      <w:r>
        <w:rPr>
          <w:rFonts w:ascii="Times New Roman" w:hAnsi="Times New Roman"/>
          <w:b/>
        </w:rPr>
        <w:t>Youth Options</w:t>
      </w:r>
    </w:p>
    <w:p w:rsidR="00D90D2E" w:rsidRDefault="00530F06" w:rsidP="00530F06">
      <w:pPr>
        <w:spacing w:after="0"/>
        <w:rPr>
          <w:rFonts w:ascii="Times New Roman" w:hAnsi="Times New Roman"/>
        </w:rPr>
      </w:pPr>
      <w:r>
        <w:rPr>
          <w:rFonts w:ascii="Times New Roman" w:hAnsi="Times New Roman"/>
        </w:rPr>
        <w:t xml:space="preserve">  </w:t>
      </w:r>
      <w:r w:rsidRPr="00280E73">
        <w:rPr>
          <w:rFonts w:ascii="Times New Roman" w:hAnsi="Times New Roman"/>
        </w:rPr>
        <w:t xml:space="preserve">   Students </w:t>
      </w:r>
      <w:r>
        <w:rPr>
          <w:rFonts w:ascii="Times New Roman" w:hAnsi="Times New Roman"/>
        </w:rPr>
        <w:t>in 11</w:t>
      </w:r>
      <w:r w:rsidRPr="00357F4F">
        <w:rPr>
          <w:rFonts w:ascii="Times New Roman" w:hAnsi="Times New Roman"/>
          <w:vertAlign w:val="superscript"/>
        </w:rPr>
        <w:t>th</w:t>
      </w:r>
      <w:r>
        <w:rPr>
          <w:rFonts w:ascii="Times New Roman" w:hAnsi="Times New Roman"/>
        </w:rPr>
        <w:t xml:space="preserve"> and 12</w:t>
      </w:r>
      <w:r w:rsidRPr="00357F4F">
        <w:rPr>
          <w:rFonts w:ascii="Times New Roman" w:hAnsi="Times New Roman"/>
          <w:vertAlign w:val="superscript"/>
        </w:rPr>
        <w:t>th</w:t>
      </w:r>
      <w:r>
        <w:rPr>
          <w:rFonts w:ascii="Times New Roman" w:hAnsi="Times New Roman"/>
        </w:rPr>
        <w:t xml:space="preserve"> grade </w:t>
      </w:r>
      <w:r w:rsidRPr="00280E73">
        <w:rPr>
          <w:rFonts w:ascii="Times New Roman" w:hAnsi="Times New Roman"/>
        </w:rPr>
        <w:t xml:space="preserve">may apply for permission from the school board to take courses from an institution of higher learning that lead to credit toward graduation. </w:t>
      </w:r>
      <w:r w:rsidR="00821B48">
        <w:rPr>
          <w:rFonts w:ascii="Times New Roman" w:hAnsi="Times New Roman"/>
        </w:rPr>
        <w:t xml:space="preserve">Students must </w:t>
      </w:r>
      <w:r w:rsidR="00265278">
        <w:rPr>
          <w:rFonts w:ascii="Times New Roman" w:hAnsi="Times New Roman"/>
        </w:rPr>
        <w:t>submit a Youth Options Program P</w:t>
      </w:r>
      <w:r w:rsidR="00821B48">
        <w:rPr>
          <w:rFonts w:ascii="Times New Roman" w:hAnsi="Times New Roman"/>
        </w:rPr>
        <w:t>lan by October 1</w:t>
      </w:r>
      <w:r w:rsidR="00821B48" w:rsidRPr="00821B48">
        <w:rPr>
          <w:rFonts w:ascii="Times New Roman" w:hAnsi="Times New Roman"/>
          <w:vertAlign w:val="superscript"/>
        </w:rPr>
        <w:t>st</w:t>
      </w:r>
      <w:r w:rsidR="00821B48">
        <w:rPr>
          <w:rFonts w:ascii="Times New Roman" w:hAnsi="Times New Roman"/>
        </w:rPr>
        <w:t xml:space="preserve"> </w:t>
      </w:r>
      <w:r w:rsidR="00265278">
        <w:rPr>
          <w:rFonts w:ascii="Times New Roman" w:hAnsi="Times New Roman"/>
        </w:rPr>
        <w:t xml:space="preserve">for Spring semester </w:t>
      </w:r>
      <w:r w:rsidR="00821B48">
        <w:rPr>
          <w:rFonts w:ascii="Times New Roman" w:hAnsi="Times New Roman"/>
        </w:rPr>
        <w:t>or March 1</w:t>
      </w:r>
      <w:r w:rsidR="00821B48" w:rsidRPr="00821B48">
        <w:rPr>
          <w:rFonts w:ascii="Times New Roman" w:hAnsi="Times New Roman"/>
          <w:vertAlign w:val="superscript"/>
        </w:rPr>
        <w:t>st</w:t>
      </w:r>
      <w:r w:rsidR="00265278">
        <w:rPr>
          <w:rFonts w:ascii="Times New Roman" w:hAnsi="Times New Roman"/>
        </w:rPr>
        <w:t xml:space="preserve"> for Fall semester enrollment.  </w:t>
      </w:r>
      <w:r w:rsidRPr="00280E73">
        <w:rPr>
          <w:rFonts w:ascii="Times New Roman" w:hAnsi="Times New Roman"/>
        </w:rPr>
        <w:t xml:space="preserve">Please see the </w:t>
      </w:r>
      <w:r w:rsidR="00545369">
        <w:rPr>
          <w:rFonts w:ascii="Times New Roman" w:hAnsi="Times New Roman"/>
        </w:rPr>
        <w:t xml:space="preserve">school </w:t>
      </w:r>
      <w:r w:rsidRPr="00280E73">
        <w:rPr>
          <w:rFonts w:ascii="Times New Roman" w:hAnsi="Times New Roman"/>
        </w:rPr>
        <w:t xml:space="preserve">counselor to obtain more information regarding the Youth Options Program. </w:t>
      </w:r>
      <w:bookmarkStart w:id="15" w:name="_GoBack"/>
      <w:bookmarkEnd w:id="15"/>
    </w:p>
    <w:p w:rsidR="00530F06" w:rsidRPr="00280E73" w:rsidRDefault="00530F06" w:rsidP="00530F06">
      <w:pPr>
        <w:spacing w:after="0"/>
        <w:rPr>
          <w:rFonts w:ascii="Times New Roman" w:hAnsi="Times New Roman"/>
        </w:rPr>
      </w:pPr>
    </w:p>
    <w:p w:rsidR="00530F06" w:rsidRPr="00751DAA" w:rsidRDefault="00530F06" w:rsidP="00530F06">
      <w:pPr>
        <w:spacing w:after="0"/>
        <w:jc w:val="center"/>
        <w:rPr>
          <w:rFonts w:ascii="Times New Roman" w:hAnsi="Times New Roman"/>
          <w:b/>
        </w:rPr>
      </w:pPr>
      <w:r>
        <w:rPr>
          <w:rFonts w:ascii="Times New Roman" w:hAnsi="Times New Roman"/>
          <w:b/>
        </w:rPr>
        <w:t>Distance Learning</w:t>
      </w:r>
    </w:p>
    <w:p w:rsidR="00530F06" w:rsidRPr="00280E73" w:rsidRDefault="00530F06" w:rsidP="00530F06">
      <w:pPr>
        <w:spacing w:after="0"/>
        <w:rPr>
          <w:rFonts w:ascii="Times New Roman" w:hAnsi="Times New Roman"/>
        </w:rPr>
      </w:pPr>
      <w:r>
        <w:rPr>
          <w:rFonts w:ascii="Times New Roman" w:hAnsi="Times New Roman"/>
        </w:rPr>
        <w:t xml:space="preserve">  </w:t>
      </w:r>
      <w:r w:rsidRPr="00280E73">
        <w:rPr>
          <w:rFonts w:ascii="Times New Roman" w:hAnsi="Times New Roman"/>
        </w:rPr>
        <w:t xml:space="preserve">   Students </w:t>
      </w:r>
      <w:r>
        <w:rPr>
          <w:rFonts w:ascii="Times New Roman" w:hAnsi="Times New Roman"/>
        </w:rPr>
        <w:t>in grades 9</w:t>
      </w:r>
      <w:r w:rsidRPr="00357F4F">
        <w:rPr>
          <w:rFonts w:ascii="Times New Roman" w:hAnsi="Times New Roman"/>
          <w:vertAlign w:val="superscript"/>
        </w:rPr>
        <w:t>th</w:t>
      </w:r>
      <w:r>
        <w:rPr>
          <w:rFonts w:ascii="Times New Roman" w:hAnsi="Times New Roman"/>
        </w:rPr>
        <w:t xml:space="preserve"> -12</w:t>
      </w:r>
      <w:r w:rsidRPr="00357F4F">
        <w:rPr>
          <w:rFonts w:ascii="Times New Roman" w:hAnsi="Times New Roman"/>
          <w:vertAlign w:val="superscript"/>
        </w:rPr>
        <w:t>th</w:t>
      </w:r>
      <w:r>
        <w:rPr>
          <w:rFonts w:ascii="Times New Roman" w:hAnsi="Times New Roman"/>
        </w:rPr>
        <w:t xml:space="preserve"> </w:t>
      </w:r>
      <w:r w:rsidRPr="00280E73">
        <w:rPr>
          <w:rFonts w:ascii="Times New Roman" w:hAnsi="Times New Roman"/>
        </w:rPr>
        <w:t xml:space="preserve">may register for classes offered through the </w:t>
      </w:r>
      <w:r w:rsidR="007160C5">
        <w:rPr>
          <w:rFonts w:ascii="Times New Roman" w:hAnsi="Times New Roman"/>
        </w:rPr>
        <w:t>Distance Learning Network.</w:t>
      </w:r>
      <w:r>
        <w:rPr>
          <w:rFonts w:ascii="Times New Roman" w:hAnsi="Times New Roman"/>
        </w:rPr>
        <w:t xml:space="preserve">  </w:t>
      </w:r>
      <w:r w:rsidRPr="00280E73">
        <w:rPr>
          <w:rFonts w:ascii="Times New Roman" w:hAnsi="Times New Roman"/>
        </w:rPr>
        <w:t>Classes meet at various times of the day according to the hosting school</w:t>
      </w:r>
      <w:r>
        <w:rPr>
          <w:rFonts w:ascii="Times New Roman" w:hAnsi="Times New Roman"/>
        </w:rPr>
        <w:t>’</w:t>
      </w:r>
      <w:r w:rsidRPr="00280E73">
        <w:rPr>
          <w:rFonts w:ascii="Times New Roman" w:hAnsi="Times New Roman"/>
        </w:rPr>
        <w:t xml:space="preserve">s bell schedule. </w:t>
      </w:r>
      <w:r w:rsidR="0063074D">
        <w:rPr>
          <w:rFonts w:ascii="Times New Roman" w:hAnsi="Times New Roman"/>
        </w:rPr>
        <w:t xml:space="preserve">Students are required to be in good academic standing prior to class registration.  </w:t>
      </w:r>
      <w:r w:rsidRPr="00280E73">
        <w:rPr>
          <w:rFonts w:ascii="Times New Roman" w:hAnsi="Times New Roman"/>
        </w:rPr>
        <w:t>Please</w:t>
      </w:r>
      <w:r>
        <w:rPr>
          <w:rFonts w:ascii="Times New Roman" w:hAnsi="Times New Roman"/>
        </w:rPr>
        <w:t xml:space="preserve"> see the counselor </w:t>
      </w:r>
      <w:r w:rsidRPr="00280E73">
        <w:rPr>
          <w:rFonts w:ascii="Times New Roman" w:hAnsi="Times New Roman"/>
        </w:rPr>
        <w:t>to obtain a course description booklet if yo</w:t>
      </w:r>
      <w:r>
        <w:rPr>
          <w:rFonts w:ascii="Times New Roman" w:hAnsi="Times New Roman"/>
        </w:rPr>
        <w:t>u are interested in classes offered through Distance Learning.</w:t>
      </w:r>
      <w:r w:rsidRPr="00280E73">
        <w:rPr>
          <w:rFonts w:ascii="Times New Roman" w:hAnsi="Times New Roman"/>
        </w:rPr>
        <w:t xml:space="preserve"> </w:t>
      </w:r>
    </w:p>
    <w:p w:rsidR="00530F06" w:rsidRPr="00280E73" w:rsidRDefault="00530F06" w:rsidP="00530F06">
      <w:pPr>
        <w:spacing w:after="0"/>
        <w:rPr>
          <w:rFonts w:ascii="Times New Roman" w:hAnsi="Times New Roman"/>
        </w:rPr>
      </w:pPr>
    </w:p>
    <w:sectPr w:rsidR="00530F06" w:rsidRPr="00280E73" w:rsidSect="00530F06">
      <w:type w:val="continuous"/>
      <w:pgSz w:w="12240" w:h="15840"/>
      <w:pgMar w:top="792" w:right="720" w:bottom="864" w:left="72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65" w:rsidRDefault="00293B65">
      <w:pPr>
        <w:spacing w:after="0"/>
      </w:pPr>
      <w:r>
        <w:separator/>
      </w:r>
    </w:p>
  </w:endnote>
  <w:endnote w:type="continuationSeparator" w:id="0">
    <w:p w:rsidR="00293B65" w:rsidRDefault="00293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arker Felt">
    <w:altName w:val="Segoe UI Semilight"/>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46" w:rsidRDefault="002B5185" w:rsidP="00735A3B">
    <w:pPr>
      <w:pStyle w:val="Footer"/>
      <w:framePr w:wrap="around" w:vAnchor="text" w:hAnchor="margin" w:xAlign="right" w:y="1"/>
      <w:rPr>
        <w:rStyle w:val="PageNumber"/>
      </w:rPr>
    </w:pPr>
    <w:r>
      <w:rPr>
        <w:rStyle w:val="PageNumber"/>
      </w:rPr>
      <w:fldChar w:fldCharType="begin"/>
    </w:r>
    <w:r w:rsidR="00FE7946">
      <w:rPr>
        <w:rStyle w:val="PageNumber"/>
      </w:rPr>
      <w:instrText xml:space="preserve">PAGE  </w:instrText>
    </w:r>
    <w:r>
      <w:rPr>
        <w:rStyle w:val="PageNumber"/>
      </w:rPr>
      <w:fldChar w:fldCharType="end"/>
    </w:r>
  </w:p>
  <w:p w:rsidR="00FE7946" w:rsidRDefault="00FE7946" w:rsidP="00735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46" w:rsidRDefault="002B5185" w:rsidP="00735A3B">
    <w:pPr>
      <w:pStyle w:val="Footer"/>
      <w:framePr w:wrap="around" w:vAnchor="text" w:hAnchor="margin" w:xAlign="right" w:y="1"/>
      <w:rPr>
        <w:rStyle w:val="PageNumber"/>
      </w:rPr>
    </w:pPr>
    <w:r>
      <w:rPr>
        <w:rStyle w:val="PageNumber"/>
      </w:rPr>
      <w:fldChar w:fldCharType="begin"/>
    </w:r>
    <w:r w:rsidR="00FE7946">
      <w:rPr>
        <w:rStyle w:val="PageNumber"/>
      </w:rPr>
      <w:instrText xml:space="preserve">PAGE  </w:instrText>
    </w:r>
    <w:r>
      <w:rPr>
        <w:rStyle w:val="PageNumber"/>
      </w:rPr>
      <w:fldChar w:fldCharType="separate"/>
    </w:r>
    <w:r w:rsidR="00C47633">
      <w:rPr>
        <w:rStyle w:val="PageNumber"/>
        <w:noProof/>
      </w:rPr>
      <w:t>3</w:t>
    </w:r>
    <w:r>
      <w:rPr>
        <w:rStyle w:val="PageNumber"/>
      </w:rPr>
      <w:fldChar w:fldCharType="end"/>
    </w:r>
  </w:p>
  <w:p w:rsidR="00FE7946" w:rsidRDefault="00FE7946" w:rsidP="00735A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46" w:rsidRDefault="002B5185" w:rsidP="00530F06">
    <w:pPr>
      <w:pStyle w:val="Footer"/>
      <w:jc w:val="center"/>
    </w:pPr>
    <w:r>
      <w:rPr>
        <w:rStyle w:val="PageNumber"/>
      </w:rPr>
      <w:fldChar w:fldCharType="begin"/>
    </w:r>
    <w:r w:rsidR="00FE7946">
      <w:rPr>
        <w:rStyle w:val="PageNumber"/>
      </w:rPr>
      <w:instrText xml:space="preserve"> PAGE </w:instrText>
    </w:r>
    <w:r>
      <w:rPr>
        <w:rStyle w:val="PageNumber"/>
      </w:rPr>
      <w:fldChar w:fldCharType="separate"/>
    </w:r>
    <w:r w:rsidR="00C47633">
      <w:rPr>
        <w:rStyle w:val="PageNumber"/>
        <w:noProof/>
      </w:rPr>
      <w:t>22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46" w:rsidRDefault="002B5185" w:rsidP="00530F06">
    <w:pPr>
      <w:pStyle w:val="Footer"/>
      <w:jc w:val="center"/>
    </w:pPr>
    <w:r>
      <w:rPr>
        <w:rStyle w:val="PageNumber"/>
      </w:rPr>
      <w:fldChar w:fldCharType="begin"/>
    </w:r>
    <w:r w:rsidR="00FE7946">
      <w:rPr>
        <w:rStyle w:val="PageNumber"/>
      </w:rPr>
      <w:instrText xml:space="preserve"> PAGE </w:instrText>
    </w:r>
    <w:r>
      <w:rPr>
        <w:rStyle w:val="PageNumber"/>
      </w:rPr>
      <w:fldChar w:fldCharType="separate"/>
    </w:r>
    <w:r w:rsidR="00C47633">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65" w:rsidRDefault="00293B65">
      <w:pPr>
        <w:spacing w:after="0"/>
      </w:pPr>
      <w:r>
        <w:separator/>
      </w:r>
    </w:p>
  </w:footnote>
  <w:footnote w:type="continuationSeparator" w:id="0">
    <w:p w:rsidR="00293B65" w:rsidRDefault="00293B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36338E"/>
    <w:lvl w:ilvl="0">
      <w:numFmt w:val="bullet"/>
      <w:lvlText w:val="*"/>
      <w:lvlJc w:val="left"/>
    </w:lvl>
  </w:abstractNum>
  <w:abstractNum w:abstractNumId="1" w15:restartNumberingAfterBreak="0">
    <w:nsid w:val="00213229"/>
    <w:multiLevelType w:val="hybridMultilevel"/>
    <w:tmpl w:val="D0C23C34"/>
    <w:lvl w:ilvl="0" w:tplc="4A249746">
      <w:start w:val="6"/>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811"/>
    <w:multiLevelType w:val="multilevel"/>
    <w:tmpl w:val="B6509190"/>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122EC2"/>
    <w:multiLevelType w:val="hybridMultilevel"/>
    <w:tmpl w:val="2E6A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F6523"/>
    <w:multiLevelType w:val="hybridMultilevel"/>
    <w:tmpl w:val="70A86010"/>
    <w:lvl w:ilvl="0" w:tplc="79841B88">
      <w:start w:val="11"/>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74602"/>
    <w:multiLevelType w:val="hybridMultilevel"/>
    <w:tmpl w:val="466AD8DE"/>
    <w:lvl w:ilvl="0" w:tplc="87BA95A4">
      <w:start w:val="9"/>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C5543"/>
    <w:multiLevelType w:val="hybridMultilevel"/>
    <w:tmpl w:val="F6582190"/>
    <w:lvl w:ilvl="0" w:tplc="59CA3296">
      <w:start w:val="4"/>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52FAB"/>
    <w:multiLevelType w:val="hybridMultilevel"/>
    <w:tmpl w:val="A2C4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74B3F"/>
    <w:multiLevelType w:val="hybridMultilevel"/>
    <w:tmpl w:val="A4B081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8807567"/>
    <w:multiLevelType w:val="singleLevel"/>
    <w:tmpl w:val="6D001736"/>
    <w:lvl w:ilvl="0">
      <w:start w:val="6"/>
      <w:numFmt w:val="decimal"/>
      <w:lvlText w:val="%1."/>
      <w:legacy w:legacy="1" w:legacySpace="0" w:legacyIndent="0"/>
      <w:lvlJc w:val="left"/>
      <w:rPr>
        <w:rFonts w:ascii="Times New Roman" w:hAnsi="Times New Roman" w:hint="default"/>
        <w:color w:val="091511"/>
      </w:rPr>
    </w:lvl>
  </w:abstractNum>
  <w:abstractNum w:abstractNumId="10" w15:restartNumberingAfterBreak="0">
    <w:nsid w:val="5B1C199D"/>
    <w:multiLevelType w:val="singleLevel"/>
    <w:tmpl w:val="BF3E63DE"/>
    <w:lvl w:ilvl="0">
      <w:start w:val="4"/>
      <w:numFmt w:val="decimal"/>
      <w:lvlText w:val="%1."/>
      <w:legacy w:legacy="1" w:legacySpace="0" w:legacyIndent="0"/>
      <w:lvlJc w:val="left"/>
      <w:rPr>
        <w:rFonts w:ascii="Times New Roman" w:hAnsi="Times New Roman" w:hint="default"/>
        <w:color w:val="091511"/>
      </w:rPr>
    </w:lvl>
  </w:abstractNum>
  <w:abstractNum w:abstractNumId="11" w15:restartNumberingAfterBreak="0">
    <w:nsid w:val="5BB60E66"/>
    <w:multiLevelType w:val="hybridMultilevel"/>
    <w:tmpl w:val="5234FF32"/>
    <w:lvl w:ilvl="0" w:tplc="C7F6B2D0">
      <w:start w:val="4"/>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86BEF"/>
    <w:multiLevelType w:val="hybridMultilevel"/>
    <w:tmpl w:val="F404F50E"/>
    <w:lvl w:ilvl="0" w:tplc="E0C8EFB0">
      <w:start w:val="4"/>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76FC3"/>
    <w:multiLevelType w:val="hybridMultilevel"/>
    <w:tmpl w:val="B72C8EC0"/>
    <w:lvl w:ilvl="0" w:tplc="C0A894BE">
      <w:start w:val="4"/>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46190"/>
    <w:multiLevelType w:val="singleLevel"/>
    <w:tmpl w:val="5758374C"/>
    <w:lvl w:ilvl="0">
      <w:start w:val="2"/>
      <w:numFmt w:val="decimal"/>
      <w:lvlText w:val="%1."/>
      <w:legacy w:legacy="1" w:legacySpace="0" w:legacyIndent="0"/>
      <w:lvlJc w:val="left"/>
      <w:rPr>
        <w:rFonts w:ascii="Times New Roman" w:hAnsi="Times New Roman" w:hint="default"/>
        <w:color w:val="091511"/>
      </w:rPr>
    </w:lvl>
  </w:abstractNum>
  <w:abstractNum w:abstractNumId="15" w15:restartNumberingAfterBreak="0">
    <w:nsid w:val="7AE8591E"/>
    <w:multiLevelType w:val="singleLevel"/>
    <w:tmpl w:val="65CCD1C4"/>
    <w:lvl w:ilvl="0">
      <w:start w:val="1"/>
      <w:numFmt w:val="decimal"/>
      <w:lvlText w:val="%1."/>
      <w:legacy w:legacy="1" w:legacySpace="0" w:legacyIndent="0"/>
      <w:lvlJc w:val="left"/>
      <w:rPr>
        <w:rFonts w:ascii="Times New Roman" w:hAnsi="Times New Roman" w:hint="default"/>
        <w:color w:val="091511"/>
      </w:rPr>
    </w:lvl>
  </w:abstractNum>
  <w:num w:numId="1">
    <w:abstractNumId w:val="15"/>
  </w:num>
  <w:num w:numId="2">
    <w:abstractNumId w:val="14"/>
  </w:num>
  <w:num w:numId="3">
    <w:abstractNumId w:val="10"/>
  </w:num>
  <w:num w:numId="4">
    <w:abstractNumId w:val="10"/>
    <w:lvlOverride w:ilvl="0">
      <w:lvl w:ilvl="0">
        <w:start w:val="5"/>
        <w:numFmt w:val="decimal"/>
        <w:lvlText w:val="%1."/>
        <w:legacy w:legacy="1" w:legacySpace="0" w:legacyIndent="0"/>
        <w:lvlJc w:val="left"/>
        <w:rPr>
          <w:rFonts w:ascii="Times New Roman" w:hAnsi="Times New Roman" w:hint="default"/>
          <w:color w:val="091511"/>
        </w:rPr>
      </w:lvl>
    </w:lvlOverride>
  </w:num>
  <w:num w:numId="5">
    <w:abstractNumId w:val="9"/>
  </w:num>
  <w:num w:numId="6">
    <w:abstractNumId w:val="9"/>
    <w:lvlOverride w:ilvl="0">
      <w:lvl w:ilvl="0">
        <w:start w:val="7"/>
        <w:numFmt w:val="decimal"/>
        <w:lvlText w:val="%1."/>
        <w:legacy w:legacy="1" w:legacySpace="0" w:legacyIndent="0"/>
        <w:lvlJc w:val="left"/>
        <w:rPr>
          <w:rFonts w:ascii="Times New Roman" w:hAnsi="Times New Roman" w:hint="default"/>
          <w:color w:val="091511"/>
        </w:rPr>
      </w:lvl>
    </w:lvlOverride>
  </w:num>
  <w:num w:numId="7">
    <w:abstractNumId w:val="1"/>
  </w:num>
  <w:num w:numId="8">
    <w:abstractNumId w:val="6"/>
  </w:num>
  <w:num w:numId="9">
    <w:abstractNumId w:val="13"/>
  </w:num>
  <w:num w:numId="10">
    <w:abstractNumId w:val="5"/>
  </w:num>
  <w:num w:numId="11">
    <w:abstractNumId w:val="12"/>
  </w:num>
  <w:num w:numId="12">
    <w:abstractNumId w:val="4"/>
  </w:num>
  <w:num w:numId="13">
    <w:abstractNumId w:val="11"/>
  </w:num>
  <w:num w:numId="14">
    <w:abstractNumId w:val="0"/>
    <w:lvlOverride w:ilvl="0">
      <w:lvl w:ilvl="0">
        <w:start w:val="65535"/>
        <w:numFmt w:val="bullet"/>
        <w:lvlText w:val=""/>
        <w:legacy w:legacy="1" w:legacySpace="0" w:legacyIndent="0"/>
        <w:lvlJc w:val="left"/>
        <w:rPr>
          <w:rFonts w:ascii="Symbol" w:hAnsi="Symbol" w:hint="default"/>
          <w:color w:val="091612"/>
        </w:rPr>
      </w:lvl>
    </w:lvlOverride>
  </w:num>
  <w:num w:numId="15">
    <w:abstractNumId w:val="3"/>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2"/>
  </w:compat>
  <w:rsids>
    <w:rsidRoot w:val="006049A4"/>
    <w:rsid w:val="00002147"/>
    <w:rsid w:val="00034BC5"/>
    <w:rsid w:val="00043455"/>
    <w:rsid w:val="000442A1"/>
    <w:rsid w:val="00054FBC"/>
    <w:rsid w:val="000718DF"/>
    <w:rsid w:val="00073B69"/>
    <w:rsid w:val="00074AAE"/>
    <w:rsid w:val="000760E6"/>
    <w:rsid w:val="00081AC2"/>
    <w:rsid w:val="000836FF"/>
    <w:rsid w:val="000902FE"/>
    <w:rsid w:val="000C2BB7"/>
    <w:rsid w:val="000D526D"/>
    <w:rsid w:val="000E02A3"/>
    <w:rsid w:val="000E0DB6"/>
    <w:rsid w:val="000E383B"/>
    <w:rsid w:val="000E3BC5"/>
    <w:rsid w:val="000F2692"/>
    <w:rsid w:val="0011641C"/>
    <w:rsid w:val="001574A1"/>
    <w:rsid w:val="00165B87"/>
    <w:rsid w:val="00167BCD"/>
    <w:rsid w:val="0017458B"/>
    <w:rsid w:val="00175219"/>
    <w:rsid w:val="00175CB7"/>
    <w:rsid w:val="00181AA9"/>
    <w:rsid w:val="00183C15"/>
    <w:rsid w:val="00185125"/>
    <w:rsid w:val="001A2023"/>
    <w:rsid w:val="001B031D"/>
    <w:rsid w:val="001C6C69"/>
    <w:rsid w:val="001D53FB"/>
    <w:rsid w:val="001E3A70"/>
    <w:rsid w:val="001F19EA"/>
    <w:rsid w:val="0021494F"/>
    <w:rsid w:val="002308D0"/>
    <w:rsid w:val="00244C84"/>
    <w:rsid w:val="00255FD5"/>
    <w:rsid w:val="00260C4B"/>
    <w:rsid w:val="002617B2"/>
    <w:rsid w:val="00265278"/>
    <w:rsid w:val="00293B65"/>
    <w:rsid w:val="002A4642"/>
    <w:rsid w:val="002A6733"/>
    <w:rsid w:val="002B5185"/>
    <w:rsid w:val="002C3F03"/>
    <w:rsid w:val="002E08C0"/>
    <w:rsid w:val="002E090C"/>
    <w:rsid w:val="002E5E1A"/>
    <w:rsid w:val="002F0C53"/>
    <w:rsid w:val="00305A87"/>
    <w:rsid w:val="0031207B"/>
    <w:rsid w:val="0031365C"/>
    <w:rsid w:val="00340550"/>
    <w:rsid w:val="00345A8B"/>
    <w:rsid w:val="00346F37"/>
    <w:rsid w:val="0036444E"/>
    <w:rsid w:val="00365A79"/>
    <w:rsid w:val="003969AB"/>
    <w:rsid w:val="003A7250"/>
    <w:rsid w:val="003C7FA7"/>
    <w:rsid w:val="003D30D9"/>
    <w:rsid w:val="003D3731"/>
    <w:rsid w:val="003E087D"/>
    <w:rsid w:val="004018D6"/>
    <w:rsid w:val="00411BA6"/>
    <w:rsid w:val="0041623F"/>
    <w:rsid w:val="00425AF6"/>
    <w:rsid w:val="00431557"/>
    <w:rsid w:val="004414AB"/>
    <w:rsid w:val="00453D1D"/>
    <w:rsid w:val="00454B2F"/>
    <w:rsid w:val="00460931"/>
    <w:rsid w:val="00463E25"/>
    <w:rsid w:val="00467EFC"/>
    <w:rsid w:val="00475C02"/>
    <w:rsid w:val="004933C6"/>
    <w:rsid w:val="004A1534"/>
    <w:rsid w:val="004A25FF"/>
    <w:rsid w:val="004A3FD5"/>
    <w:rsid w:val="004C72FA"/>
    <w:rsid w:val="004D17B4"/>
    <w:rsid w:val="004D54D9"/>
    <w:rsid w:val="004D7774"/>
    <w:rsid w:val="004D7DD5"/>
    <w:rsid w:val="005051FB"/>
    <w:rsid w:val="005073E0"/>
    <w:rsid w:val="00511C48"/>
    <w:rsid w:val="005223A6"/>
    <w:rsid w:val="00530F06"/>
    <w:rsid w:val="00540A65"/>
    <w:rsid w:val="00543AB3"/>
    <w:rsid w:val="00545369"/>
    <w:rsid w:val="00571059"/>
    <w:rsid w:val="00572C49"/>
    <w:rsid w:val="00580B55"/>
    <w:rsid w:val="005832B7"/>
    <w:rsid w:val="005A3D02"/>
    <w:rsid w:val="005C07CD"/>
    <w:rsid w:val="005F5146"/>
    <w:rsid w:val="006049A4"/>
    <w:rsid w:val="006074E2"/>
    <w:rsid w:val="00612B36"/>
    <w:rsid w:val="00623B6B"/>
    <w:rsid w:val="0063074D"/>
    <w:rsid w:val="00642394"/>
    <w:rsid w:val="00654A9D"/>
    <w:rsid w:val="00656ED6"/>
    <w:rsid w:val="00657B44"/>
    <w:rsid w:val="00686D9F"/>
    <w:rsid w:val="006C735F"/>
    <w:rsid w:val="006D788B"/>
    <w:rsid w:val="006E039F"/>
    <w:rsid w:val="006E5598"/>
    <w:rsid w:val="006F16C4"/>
    <w:rsid w:val="006F27ED"/>
    <w:rsid w:val="007160C5"/>
    <w:rsid w:val="0072181D"/>
    <w:rsid w:val="00735A3B"/>
    <w:rsid w:val="007401A3"/>
    <w:rsid w:val="007611AA"/>
    <w:rsid w:val="00763FAA"/>
    <w:rsid w:val="00764B31"/>
    <w:rsid w:val="00774279"/>
    <w:rsid w:val="00777007"/>
    <w:rsid w:val="00786764"/>
    <w:rsid w:val="007908DE"/>
    <w:rsid w:val="00792B28"/>
    <w:rsid w:val="007B7A27"/>
    <w:rsid w:val="007D4359"/>
    <w:rsid w:val="007E4ABA"/>
    <w:rsid w:val="007F6357"/>
    <w:rsid w:val="00807FC6"/>
    <w:rsid w:val="00821B48"/>
    <w:rsid w:val="0083278D"/>
    <w:rsid w:val="00832E34"/>
    <w:rsid w:val="00873C16"/>
    <w:rsid w:val="008F23C1"/>
    <w:rsid w:val="00915127"/>
    <w:rsid w:val="00915949"/>
    <w:rsid w:val="00920203"/>
    <w:rsid w:val="0096164E"/>
    <w:rsid w:val="009A3C32"/>
    <w:rsid w:val="009D179B"/>
    <w:rsid w:val="009D2D94"/>
    <w:rsid w:val="009D5429"/>
    <w:rsid w:val="009D79E3"/>
    <w:rsid w:val="009E65AE"/>
    <w:rsid w:val="00A054B4"/>
    <w:rsid w:val="00A14AD8"/>
    <w:rsid w:val="00A1659D"/>
    <w:rsid w:val="00A26240"/>
    <w:rsid w:val="00A40595"/>
    <w:rsid w:val="00A41C6D"/>
    <w:rsid w:val="00A65CFD"/>
    <w:rsid w:val="00A8520F"/>
    <w:rsid w:val="00A86A70"/>
    <w:rsid w:val="00AA3E8D"/>
    <w:rsid w:val="00AB08DF"/>
    <w:rsid w:val="00AB207D"/>
    <w:rsid w:val="00AC2E61"/>
    <w:rsid w:val="00AD3E2C"/>
    <w:rsid w:val="00B04E15"/>
    <w:rsid w:val="00B12182"/>
    <w:rsid w:val="00B17F15"/>
    <w:rsid w:val="00B21102"/>
    <w:rsid w:val="00B25DC3"/>
    <w:rsid w:val="00B34F79"/>
    <w:rsid w:val="00B5782D"/>
    <w:rsid w:val="00B63BD8"/>
    <w:rsid w:val="00B66795"/>
    <w:rsid w:val="00B9010E"/>
    <w:rsid w:val="00B9721D"/>
    <w:rsid w:val="00BE02CE"/>
    <w:rsid w:val="00BE49A7"/>
    <w:rsid w:val="00BF1C75"/>
    <w:rsid w:val="00C16EDA"/>
    <w:rsid w:val="00C23C0B"/>
    <w:rsid w:val="00C47633"/>
    <w:rsid w:val="00C662D8"/>
    <w:rsid w:val="00C760C2"/>
    <w:rsid w:val="00C93D18"/>
    <w:rsid w:val="00CA0B01"/>
    <w:rsid w:val="00CB3C5F"/>
    <w:rsid w:val="00CB636C"/>
    <w:rsid w:val="00CD51E9"/>
    <w:rsid w:val="00CF344B"/>
    <w:rsid w:val="00CF45F3"/>
    <w:rsid w:val="00D01250"/>
    <w:rsid w:val="00D15F33"/>
    <w:rsid w:val="00D477DC"/>
    <w:rsid w:val="00D6519C"/>
    <w:rsid w:val="00D76834"/>
    <w:rsid w:val="00D8440E"/>
    <w:rsid w:val="00D90D2E"/>
    <w:rsid w:val="00DB011C"/>
    <w:rsid w:val="00DB7B05"/>
    <w:rsid w:val="00DC4504"/>
    <w:rsid w:val="00DD354B"/>
    <w:rsid w:val="00DD7FB1"/>
    <w:rsid w:val="00DE7A87"/>
    <w:rsid w:val="00DF5C5A"/>
    <w:rsid w:val="00DF6F14"/>
    <w:rsid w:val="00E008D5"/>
    <w:rsid w:val="00E12053"/>
    <w:rsid w:val="00E14064"/>
    <w:rsid w:val="00E33D9E"/>
    <w:rsid w:val="00E45354"/>
    <w:rsid w:val="00E47402"/>
    <w:rsid w:val="00E52B53"/>
    <w:rsid w:val="00E55813"/>
    <w:rsid w:val="00E63B07"/>
    <w:rsid w:val="00EA5EAD"/>
    <w:rsid w:val="00EE6432"/>
    <w:rsid w:val="00F1280F"/>
    <w:rsid w:val="00F20D22"/>
    <w:rsid w:val="00F7581E"/>
    <w:rsid w:val="00F9530F"/>
    <w:rsid w:val="00FA7A1B"/>
    <w:rsid w:val="00FB0D1B"/>
    <w:rsid w:val="00FB16F9"/>
    <w:rsid w:val="00FD3F91"/>
    <w:rsid w:val="00FE3DAB"/>
    <w:rsid w:val="00FE7946"/>
    <w:rsid w:val="00FF55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80A19-7F92-4EDB-91E0-F4C32665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023"/>
    <w:pPr>
      <w:spacing w:after="200"/>
    </w:pPr>
  </w:style>
  <w:style w:type="paragraph" w:styleId="Heading1">
    <w:name w:val="heading 1"/>
    <w:basedOn w:val="Normal"/>
    <w:next w:val="Normal"/>
    <w:link w:val="Heading1Char"/>
    <w:uiPriority w:val="9"/>
    <w:qFormat/>
    <w:rsid w:val="00DB74EF"/>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
    <w:unhideWhenUsed/>
    <w:qFormat/>
    <w:rsid w:val="00DB74E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DB74E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A2023"/>
    <w:pPr>
      <w:widowControl w:val="0"/>
      <w:autoSpaceDE w:val="0"/>
      <w:autoSpaceDN w:val="0"/>
      <w:adjustRightInd w:val="0"/>
    </w:pPr>
    <w:rPr>
      <w:rFonts w:ascii="Times" w:hAnsi="Times" w:cs="Times"/>
    </w:rPr>
  </w:style>
  <w:style w:type="paragraph" w:styleId="Header">
    <w:name w:val="header"/>
    <w:basedOn w:val="Normal"/>
    <w:link w:val="HeaderChar"/>
    <w:uiPriority w:val="99"/>
    <w:semiHidden/>
    <w:unhideWhenUsed/>
    <w:rsid w:val="005D0481"/>
    <w:pPr>
      <w:tabs>
        <w:tab w:val="center" w:pos="4320"/>
        <w:tab w:val="right" w:pos="8640"/>
      </w:tabs>
    </w:pPr>
  </w:style>
  <w:style w:type="character" w:customStyle="1" w:styleId="HeaderChar">
    <w:name w:val="Header Char"/>
    <w:basedOn w:val="DefaultParagraphFont"/>
    <w:link w:val="Header"/>
    <w:uiPriority w:val="99"/>
    <w:semiHidden/>
    <w:rsid w:val="005D0481"/>
    <w:rPr>
      <w:sz w:val="24"/>
      <w:szCs w:val="24"/>
    </w:rPr>
  </w:style>
  <w:style w:type="paragraph" w:styleId="Footer">
    <w:name w:val="footer"/>
    <w:basedOn w:val="Normal"/>
    <w:link w:val="FooterChar"/>
    <w:uiPriority w:val="99"/>
    <w:semiHidden/>
    <w:unhideWhenUsed/>
    <w:rsid w:val="005D0481"/>
    <w:pPr>
      <w:tabs>
        <w:tab w:val="center" w:pos="4320"/>
        <w:tab w:val="right" w:pos="8640"/>
      </w:tabs>
    </w:pPr>
  </w:style>
  <w:style w:type="character" w:customStyle="1" w:styleId="FooterChar">
    <w:name w:val="Footer Char"/>
    <w:basedOn w:val="DefaultParagraphFont"/>
    <w:link w:val="Footer"/>
    <w:uiPriority w:val="99"/>
    <w:semiHidden/>
    <w:rsid w:val="005D0481"/>
    <w:rPr>
      <w:sz w:val="24"/>
      <w:szCs w:val="24"/>
    </w:rPr>
  </w:style>
  <w:style w:type="character" w:styleId="PageNumber">
    <w:name w:val="page number"/>
    <w:basedOn w:val="DefaultParagraphFont"/>
    <w:uiPriority w:val="99"/>
    <w:semiHidden/>
    <w:unhideWhenUsed/>
    <w:rsid w:val="005D0481"/>
  </w:style>
  <w:style w:type="table" w:styleId="TableGrid">
    <w:name w:val="Table Grid"/>
    <w:basedOn w:val="TableNormal"/>
    <w:uiPriority w:val="59"/>
    <w:rsid w:val="005D04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DB74EF"/>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rsid w:val="00DB74EF"/>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DB74EF"/>
    <w:rPr>
      <w:rFonts w:ascii="Calibri" w:eastAsia="Times New Roman" w:hAnsi="Calibri" w:cs="Times New Roman"/>
      <w:b/>
      <w:bCs/>
      <w:sz w:val="26"/>
      <w:szCs w:val="26"/>
    </w:rPr>
  </w:style>
  <w:style w:type="character" w:styleId="Strong">
    <w:name w:val="Strong"/>
    <w:basedOn w:val="DefaultParagraphFont"/>
    <w:uiPriority w:val="22"/>
    <w:qFormat/>
    <w:rsid w:val="009E77BC"/>
    <w:rPr>
      <w:b/>
      <w:bCs/>
    </w:rPr>
  </w:style>
  <w:style w:type="paragraph" w:customStyle="1" w:styleId="Default">
    <w:name w:val="Default"/>
    <w:rsid w:val="00FE562C"/>
    <w:pPr>
      <w:autoSpaceDE w:val="0"/>
      <w:autoSpaceDN w:val="0"/>
      <w:adjustRightInd w:val="0"/>
    </w:pPr>
    <w:rPr>
      <w:rFonts w:ascii="Times New Roman" w:eastAsia="Cambria" w:hAnsi="Times New Roman"/>
      <w:color w:val="000000"/>
    </w:rPr>
  </w:style>
  <w:style w:type="paragraph" w:styleId="NoSpacing">
    <w:name w:val="No Spacing"/>
    <w:uiPriority w:val="1"/>
    <w:qFormat/>
    <w:rsid w:val="00FE562C"/>
    <w:rPr>
      <w:rFonts w:eastAsia="Cambria"/>
      <w:sz w:val="22"/>
      <w:szCs w:val="22"/>
    </w:rPr>
  </w:style>
  <w:style w:type="paragraph" w:styleId="TOCHeading">
    <w:name w:val="TOC Heading"/>
    <w:basedOn w:val="Heading1"/>
    <w:next w:val="Normal"/>
    <w:uiPriority w:val="39"/>
    <w:unhideWhenUsed/>
    <w:qFormat/>
    <w:rsid w:val="009A3C3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9A3C32"/>
    <w:pPr>
      <w:spacing w:before="120" w:after="0"/>
    </w:pPr>
    <w:rPr>
      <w:rFonts w:asciiTheme="minorHAnsi" w:hAnsiTheme="minorHAnsi"/>
      <w:b/>
      <w:caps/>
      <w:sz w:val="22"/>
      <w:szCs w:val="22"/>
    </w:rPr>
  </w:style>
  <w:style w:type="paragraph" w:styleId="TOC2">
    <w:name w:val="toc 2"/>
    <w:basedOn w:val="Normal"/>
    <w:next w:val="Normal"/>
    <w:autoRedefine/>
    <w:uiPriority w:val="39"/>
    <w:rsid w:val="009A3C32"/>
    <w:pPr>
      <w:spacing w:after="0"/>
      <w:ind w:left="240"/>
    </w:pPr>
    <w:rPr>
      <w:rFonts w:asciiTheme="minorHAnsi" w:hAnsiTheme="minorHAnsi"/>
      <w:smallCaps/>
      <w:sz w:val="22"/>
      <w:szCs w:val="22"/>
    </w:rPr>
  </w:style>
  <w:style w:type="paragraph" w:styleId="TOC3">
    <w:name w:val="toc 3"/>
    <w:basedOn w:val="Normal"/>
    <w:next w:val="Normal"/>
    <w:autoRedefine/>
    <w:uiPriority w:val="39"/>
    <w:rsid w:val="009A3C32"/>
    <w:pPr>
      <w:spacing w:after="0"/>
      <w:ind w:left="480"/>
    </w:pPr>
    <w:rPr>
      <w:rFonts w:asciiTheme="minorHAnsi" w:hAnsiTheme="minorHAnsi"/>
      <w:i/>
      <w:sz w:val="22"/>
      <w:szCs w:val="22"/>
    </w:rPr>
  </w:style>
  <w:style w:type="paragraph" w:styleId="TOC4">
    <w:name w:val="toc 4"/>
    <w:basedOn w:val="Normal"/>
    <w:next w:val="Normal"/>
    <w:autoRedefine/>
    <w:rsid w:val="009A3C32"/>
    <w:pPr>
      <w:spacing w:after="0"/>
      <w:ind w:left="720"/>
    </w:pPr>
    <w:rPr>
      <w:rFonts w:asciiTheme="minorHAnsi" w:hAnsiTheme="minorHAnsi"/>
      <w:sz w:val="18"/>
      <w:szCs w:val="18"/>
    </w:rPr>
  </w:style>
  <w:style w:type="paragraph" w:styleId="TOC5">
    <w:name w:val="toc 5"/>
    <w:basedOn w:val="Normal"/>
    <w:next w:val="Normal"/>
    <w:autoRedefine/>
    <w:rsid w:val="009A3C32"/>
    <w:pPr>
      <w:spacing w:after="0"/>
      <w:ind w:left="960"/>
    </w:pPr>
    <w:rPr>
      <w:rFonts w:asciiTheme="minorHAnsi" w:hAnsiTheme="minorHAnsi"/>
      <w:sz w:val="18"/>
      <w:szCs w:val="18"/>
    </w:rPr>
  </w:style>
  <w:style w:type="paragraph" w:styleId="TOC6">
    <w:name w:val="toc 6"/>
    <w:basedOn w:val="Normal"/>
    <w:next w:val="Normal"/>
    <w:autoRedefine/>
    <w:rsid w:val="009A3C32"/>
    <w:pPr>
      <w:spacing w:after="0"/>
      <w:ind w:left="1200"/>
    </w:pPr>
    <w:rPr>
      <w:rFonts w:asciiTheme="minorHAnsi" w:hAnsiTheme="minorHAnsi"/>
      <w:sz w:val="18"/>
      <w:szCs w:val="18"/>
    </w:rPr>
  </w:style>
  <w:style w:type="paragraph" w:styleId="TOC7">
    <w:name w:val="toc 7"/>
    <w:basedOn w:val="Normal"/>
    <w:next w:val="Normal"/>
    <w:autoRedefine/>
    <w:rsid w:val="009A3C32"/>
    <w:pPr>
      <w:spacing w:after="0"/>
      <w:ind w:left="1440"/>
    </w:pPr>
    <w:rPr>
      <w:rFonts w:asciiTheme="minorHAnsi" w:hAnsiTheme="minorHAnsi"/>
      <w:sz w:val="18"/>
      <w:szCs w:val="18"/>
    </w:rPr>
  </w:style>
  <w:style w:type="paragraph" w:styleId="TOC8">
    <w:name w:val="toc 8"/>
    <w:basedOn w:val="Normal"/>
    <w:next w:val="Normal"/>
    <w:autoRedefine/>
    <w:rsid w:val="009A3C32"/>
    <w:pPr>
      <w:spacing w:after="0"/>
      <w:ind w:left="1680"/>
    </w:pPr>
    <w:rPr>
      <w:rFonts w:asciiTheme="minorHAnsi" w:hAnsiTheme="minorHAnsi"/>
      <w:sz w:val="18"/>
      <w:szCs w:val="18"/>
    </w:rPr>
  </w:style>
  <w:style w:type="paragraph" w:styleId="TOC9">
    <w:name w:val="toc 9"/>
    <w:basedOn w:val="Normal"/>
    <w:next w:val="Normal"/>
    <w:autoRedefine/>
    <w:rsid w:val="009A3C32"/>
    <w:pPr>
      <w:spacing w:after="0"/>
      <w:ind w:left="1920"/>
    </w:pPr>
    <w:rPr>
      <w:rFonts w:asciiTheme="minorHAnsi" w:hAnsiTheme="minorHAnsi"/>
      <w:sz w:val="18"/>
      <w:szCs w:val="18"/>
    </w:rPr>
  </w:style>
  <w:style w:type="paragraph" w:styleId="ListParagraph">
    <w:name w:val="List Paragraph"/>
    <w:basedOn w:val="Normal"/>
    <w:rsid w:val="00DC4504"/>
    <w:pPr>
      <w:ind w:left="720"/>
      <w:contextualSpacing/>
    </w:pPr>
  </w:style>
  <w:style w:type="paragraph" w:styleId="HTMLPreformatted">
    <w:name w:val="HTML Preformatted"/>
    <w:basedOn w:val="Normal"/>
    <w:link w:val="HTMLPreformattedChar"/>
    <w:uiPriority w:val="99"/>
    <w:rsid w:val="0000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0214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02704">
      <w:bodyDiv w:val="1"/>
      <w:marLeft w:val="0"/>
      <w:marRight w:val="0"/>
      <w:marTop w:val="0"/>
      <w:marBottom w:val="0"/>
      <w:divBdr>
        <w:top w:val="none" w:sz="0" w:space="0" w:color="auto"/>
        <w:left w:val="none" w:sz="0" w:space="0" w:color="auto"/>
        <w:bottom w:val="none" w:sz="0" w:space="0" w:color="auto"/>
        <w:right w:val="none" w:sz="0" w:space="0" w:color="auto"/>
      </w:divBdr>
    </w:div>
    <w:div w:id="1511677022">
      <w:bodyDiv w:val="1"/>
      <w:marLeft w:val="0"/>
      <w:marRight w:val="0"/>
      <w:marTop w:val="0"/>
      <w:marBottom w:val="0"/>
      <w:divBdr>
        <w:top w:val="none" w:sz="0" w:space="0" w:color="auto"/>
        <w:left w:val="none" w:sz="0" w:space="0" w:color="auto"/>
        <w:bottom w:val="none" w:sz="0" w:space="0" w:color="auto"/>
        <w:right w:val="none" w:sz="0" w:space="0" w:color="auto"/>
      </w:divBdr>
    </w:div>
    <w:div w:id="1608151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959E-516D-4F4E-A815-4DEA63E9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10311</Words>
  <Characters>58773</Characters>
  <Application>Microsoft Office Word</Application>
  <DocSecurity>0</DocSecurity>
  <Lines>489</Lines>
  <Paragraphs>137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vt:lpstr/>
      <vt:lpstr/>
      <vt:lpstr/>
      <vt:lpstr/>
      <vt:lpstr/>
      <vt:lpstr>Introduction to Engineering</vt:lpstr>
      <vt:lpstr>SCI				Grades 11th-12th</vt:lpstr>
      <vt:lpstr>Semester Course		Credits:  0.5</vt:lpstr>
      <vt:lpstr>Prerequisites:  Physical Science &amp; Life Science</vt:lpstr>
    </vt:vector>
  </TitlesOfParts>
  <Company/>
  <LinksUpToDate>false</LinksUpToDate>
  <CharactersWithSpaces>68947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Jonni-rae Grancorvitz</cp:lastModifiedBy>
  <cp:revision>22</cp:revision>
  <cp:lastPrinted>2016-01-14T16:18:00Z</cp:lastPrinted>
  <dcterms:created xsi:type="dcterms:W3CDTF">2015-12-10T16:49:00Z</dcterms:created>
  <dcterms:modified xsi:type="dcterms:W3CDTF">2016-10-17T19:50:00Z</dcterms:modified>
</cp:coreProperties>
</file>